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815" w:rsidRDefault="00715815" w:rsidP="00E45C71">
      <w:pPr>
        <w:suppressAutoHyphens/>
        <w:jc w:val="center"/>
        <w:rPr>
          <w:rFonts w:ascii="Times New Roman Bold" w:hAnsi="Times New Roman Bold"/>
          <w:b/>
          <w:sz w:val="48"/>
          <w:szCs w:val="48"/>
          <w:lang w:val="fr-FR"/>
        </w:rPr>
      </w:pPr>
      <w:bookmarkStart w:id="0" w:name="_Toc88382015"/>
      <w:bookmarkStart w:id="1" w:name="_GoBack"/>
      <w:bookmarkEnd w:id="1"/>
    </w:p>
    <w:p w:rsidR="00E45C71" w:rsidRPr="00E45C71" w:rsidRDefault="005C6427" w:rsidP="00E45C71">
      <w:pPr>
        <w:suppressAutoHyphens/>
        <w:jc w:val="center"/>
        <w:rPr>
          <w:rFonts w:ascii="Times New Roman Bold" w:hAnsi="Times New Roman Bold"/>
          <w:b/>
          <w:sz w:val="72"/>
          <w:szCs w:val="72"/>
          <w:lang w:val="fr-FR"/>
        </w:rPr>
      </w:pPr>
      <w:r>
        <w:rPr>
          <w:rFonts w:ascii="Times New Roman Bold" w:hAnsi="Times New Roman Bold"/>
          <w:b/>
          <w:sz w:val="48"/>
          <w:szCs w:val="48"/>
          <w:lang w:val="fr-FR"/>
        </w:rPr>
        <w:t>Documents Type de Passation de Marchés</w:t>
      </w:r>
    </w:p>
    <w:p w:rsidR="00715815" w:rsidRPr="00E45C71" w:rsidRDefault="00715815" w:rsidP="00784E2E">
      <w:pPr>
        <w:suppressAutoHyphens/>
        <w:rPr>
          <w:rFonts w:ascii="Times New Roman Bold" w:hAnsi="Times New Roman Bold"/>
          <w:b/>
          <w:sz w:val="72"/>
          <w:szCs w:val="72"/>
          <w:lang w:val="fr-FR"/>
        </w:rPr>
      </w:pPr>
    </w:p>
    <w:p w:rsidR="00E45C71" w:rsidRPr="00E45C71" w:rsidRDefault="00E45C71" w:rsidP="00E45C71">
      <w:pPr>
        <w:suppressAutoHyphens/>
        <w:jc w:val="center"/>
        <w:rPr>
          <w:rFonts w:ascii="Times" w:eastAsia="Times" w:hAnsi="Times" w:cs="Times"/>
          <w:b/>
          <w:bCs/>
          <w:color w:val="1F497C"/>
          <w:sz w:val="84"/>
          <w:szCs w:val="84"/>
          <w:lang w:val="fr-FR" w:eastAsia="es-MX"/>
        </w:rPr>
      </w:pPr>
      <w:r>
        <w:rPr>
          <w:rFonts w:ascii="Times" w:eastAsia="Times" w:hAnsi="Times" w:cs="Times"/>
          <w:b/>
          <w:bCs/>
          <w:color w:val="1F497C"/>
          <w:sz w:val="84"/>
          <w:szCs w:val="84"/>
          <w:lang w:val="fr-FR" w:eastAsia="es-MX"/>
        </w:rPr>
        <w:t>Demande de Propositions</w:t>
      </w:r>
    </w:p>
    <w:p w:rsidR="00E45C71" w:rsidRDefault="00E45C71" w:rsidP="00E45C71">
      <w:pPr>
        <w:suppressAutoHyphens/>
        <w:jc w:val="center"/>
        <w:rPr>
          <w:rFonts w:ascii="Times" w:eastAsia="Times" w:hAnsi="Times" w:cs="Times"/>
          <w:b/>
          <w:bCs/>
          <w:color w:val="1F497C"/>
          <w:sz w:val="56"/>
          <w:szCs w:val="56"/>
          <w:lang w:val="fr-FR" w:eastAsia="es-MX"/>
        </w:rPr>
      </w:pPr>
      <w:r w:rsidRPr="00E45C71">
        <w:rPr>
          <w:rFonts w:ascii="Times" w:eastAsia="Times" w:hAnsi="Times" w:cs="Times"/>
          <w:b/>
          <w:bCs/>
          <w:color w:val="1F497C"/>
          <w:sz w:val="56"/>
          <w:szCs w:val="56"/>
          <w:lang w:val="fr-FR" w:eastAsia="es-MX"/>
        </w:rPr>
        <w:t xml:space="preserve"> </w:t>
      </w:r>
    </w:p>
    <w:p w:rsidR="00E45C71" w:rsidRPr="00784E2E" w:rsidRDefault="00715815" w:rsidP="0012744B">
      <w:pPr>
        <w:suppressAutoHyphens/>
        <w:jc w:val="center"/>
        <w:rPr>
          <w:rFonts w:ascii="Times" w:eastAsia="Times" w:hAnsi="Times" w:cs="Times"/>
          <w:b/>
          <w:bCs/>
          <w:color w:val="1F497C"/>
          <w:sz w:val="56"/>
          <w:szCs w:val="56"/>
          <w:lang w:val="fr-FR" w:eastAsia="es-MX"/>
        </w:rPr>
      </w:pPr>
      <w:r w:rsidRPr="00784E2E">
        <w:rPr>
          <w:rFonts w:ascii="Times" w:eastAsia="Times" w:hAnsi="Times" w:cs="Times"/>
          <w:b/>
          <w:bCs/>
          <w:color w:val="1F497C"/>
          <w:sz w:val="56"/>
          <w:szCs w:val="56"/>
          <w:lang w:val="fr-FR" w:eastAsia="es-MX"/>
        </w:rPr>
        <w:t>Sélection de Consultants -</w:t>
      </w:r>
      <w:r w:rsidR="00CB495C">
        <w:rPr>
          <w:rFonts w:ascii="Times" w:eastAsia="Times" w:hAnsi="Times" w:cs="Times"/>
          <w:b/>
          <w:bCs/>
          <w:color w:val="1F497C"/>
          <w:sz w:val="56"/>
          <w:szCs w:val="56"/>
          <w:lang w:val="fr-FR" w:eastAsia="es-MX"/>
        </w:rPr>
        <w:t xml:space="preserve"> </w:t>
      </w:r>
      <w:r w:rsidR="00E45C71" w:rsidRPr="00784E2E">
        <w:rPr>
          <w:rFonts w:ascii="Times" w:eastAsia="Times" w:hAnsi="Times" w:cs="Times"/>
          <w:b/>
          <w:bCs/>
          <w:color w:val="1F497C"/>
          <w:sz w:val="56"/>
          <w:szCs w:val="56"/>
          <w:lang w:val="fr-FR" w:eastAsia="es-MX"/>
        </w:rPr>
        <w:t>Petit</w:t>
      </w:r>
      <w:r w:rsidR="00D1232D" w:rsidRPr="00784E2E">
        <w:rPr>
          <w:rFonts w:ascii="Times" w:eastAsia="Times" w:hAnsi="Times" w:cs="Times"/>
          <w:b/>
          <w:bCs/>
          <w:color w:val="1F497C"/>
          <w:sz w:val="56"/>
          <w:szCs w:val="56"/>
          <w:lang w:val="fr-FR" w:eastAsia="es-MX"/>
        </w:rPr>
        <w:t>e</w:t>
      </w:r>
      <w:r w:rsidR="00E45C71" w:rsidRPr="00784E2E">
        <w:rPr>
          <w:rFonts w:ascii="Times" w:eastAsia="Times" w:hAnsi="Times" w:cs="Times"/>
          <w:b/>
          <w:bCs/>
          <w:color w:val="1F497C"/>
          <w:sz w:val="56"/>
          <w:szCs w:val="56"/>
          <w:lang w:val="fr-FR" w:eastAsia="es-MX"/>
        </w:rPr>
        <w:t xml:space="preserve">s </w:t>
      </w:r>
      <w:r w:rsidR="00D1232D" w:rsidRPr="00784E2E">
        <w:rPr>
          <w:rFonts w:ascii="Times" w:eastAsia="Times" w:hAnsi="Times" w:cs="Times"/>
          <w:b/>
          <w:bCs/>
          <w:color w:val="1F497C"/>
          <w:sz w:val="56"/>
          <w:szCs w:val="56"/>
          <w:lang w:val="fr-FR" w:eastAsia="es-MX"/>
        </w:rPr>
        <w:t>Prestations Intellectuelles</w:t>
      </w:r>
      <w:r w:rsidR="00E45C71" w:rsidRPr="00784E2E">
        <w:rPr>
          <w:rFonts w:ascii="Times" w:eastAsia="Times" w:hAnsi="Times" w:cs="Times"/>
          <w:b/>
          <w:bCs/>
          <w:color w:val="1F497C"/>
          <w:sz w:val="56"/>
          <w:szCs w:val="56"/>
          <w:lang w:val="fr-FR" w:eastAsia="es-MX"/>
        </w:rPr>
        <w:t xml:space="preserve"> </w:t>
      </w:r>
    </w:p>
    <w:p w:rsidR="00E45C71" w:rsidRPr="00E45C71" w:rsidRDefault="00E45C71" w:rsidP="00E45C71">
      <w:pPr>
        <w:suppressAutoHyphens/>
        <w:jc w:val="both"/>
        <w:rPr>
          <w:szCs w:val="20"/>
          <w:lang w:val="fr-FR"/>
        </w:rPr>
      </w:pPr>
    </w:p>
    <w:p w:rsidR="00E45C71" w:rsidRPr="00E45C71" w:rsidRDefault="00E45C71" w:rsidP="00E45C71">
      <w:pPr>
        <w:suppressAutoHyphens/>
        <w:jc w:val="both"/>
        <w:rPr>
          <w:rFonts w:ascii="Times" w:eastAsia="Times" w:hAnsi="Times" w:cs="Times"/>
          <w:bCs/>
          <w:i/>
          <w:color w:val="1F497C"/>
          <w:sz w:val="28"/>
          <w:szCs w:val="28"/>
          <w:lang w:val="fr-FR" w:eastAsia="es-MX"/>
        </w:rPr>
      </w:pPr>
      <w:r w:rsidRPr="00E45C71">
        <w:rPr>
          <w:rFonts w:ascii="Times" w:eastAsia="Times" w:hAnsi="Times" w:cs="Times"/>
          <w:bCs/>
          <w:i/>
          <w:color w:val="1F497C"/>
          <w:sz w:val="28"/>
          <w:szCs w:val="28"/>
          <w:lang w:val="fr-FR" w:eastAsia="es-MX"/>
        </w:rPr>
        <w:t xml:space="preserve">[Ce document pourra </w:t>
      </w:r>
      <w:r>
        <w:rPr>
          <w:rFonts w:ascii="Times" w:eastAsia="Times" w:hAnsi="Times" w:cs="Times"/>
          <w:bCs/>
          <w:i/>
          <w:color w:val="1F497C"/>
          <w:sz w:val="28"/>
          <w:szCs w:val="28"/>
          <w:lang w:val="fr-FR" w:eastAsia="es-MX"/>
        </w:rPr>
        <w:t>êtr</w:t>
      </w:r>
      <w:r w:rsidR="005C6427">
        <w:rPr>
          <w:rFonts w:ascii="Times" w:eastAsia="Times" w:hAnsi="Times" w:cs="Times"/>
          <w:bCs/>
          <w:i/>
          <w:color w:val="1F497C"/>
          <w:sz w:val="28"/>
          <w:szCs w:val="28"/>
          <w:lang w:val="fr-FR" w:eastAsia="es-MX"/>
        </w:rPr>
        <w:t>e utilisé pour la sélection de consultants i</w:t>
      </w:r>
      <w:r>
        <w:rPr>
          <w:rFonts w:ascii="Times" w:eastAsia="Times" w:hAnsi="Times" w:cs="Times"/>
          <w:bCs/>
          <w:i/>
          <w:color w:val="1F497C"/>
          <w:sz w:val="28"/>
          <w:szCs w:val="28"/>
          <w:lang w:val="fr-FR" w:eastAsia="es-MX"/>
        </w:rPr>
        <w:t>ndividuels</w:t>
      </w:r>
      <w:r w:rsidR="005C6427">
        <w:rPr>
          <w:rFonts w:ascii="Times" w:eastAsia="Times" w:hAnsi="Times" w:cs="Times"/>
          <w:bCs/>
          <w:i/>
          <w:color w:val="1F497C"/>
          <w:sz w:val="28"/>
          <w:szCs w:val="28"/>
          <w:lang w:val="fr-FR" w:eastAsia="es-MX"/>
        </w:rPr>
        <w:t xml:space="preserve"> et aussi de bureaux d’études</w:t>
      </w:r>
      <w:r>
        <w:rPr>
          <w:rFonts w:ascii="Times" w:eastAsia="Times" w:hAnsi="Times" w:cs="Times"/>
          <w:bCs/>
          <w:i/>
          <w:color w:val="1F497C"/>
          <w:sz w:val="28"/>
          <w:szCs w:val="28"/>
          <w:lang w:val="fr-FR" w:eastAsia="es-MX"/>
        </w:rPr>
        <w:t xml:space="preserve"> pour des marchés de moins de 50 000 euros. </w:t>
      </w:r>
      <w:r w:rsidR="005C6427">
        <w:rPr>
          <w:rFonts w:ascii="Times" w:eastAsia="Times" w:hAnsi="Times" w:cs="Times"/>
          <w:bCs/>
          <w:i/>
          <w:color w:val="1F497C"/>
          <w:sz w:val="28"/>
          <w:szCs w:val="28"/>
          <w:lang w:val="fr-FR" w:eastAsia="es-MX"/>
        </w:rPr>
        <w:t>Néanmoins, la liste r</w:t>
      </w:r>
      <w:r w:rsidRPr="00E45C71">
        <w:rPr>
          <w:rFonts w:ascii="Times" w:eastAsia="Times" w:hAnsi="Times" w:cs="Times"/>
          <w:bCs/>
          <w:i/>
          <w:color w:val="1F497C"/>
          <w:sz w:val="28"/>
          <w:szCs w:val="28"/>
          <w:lang w:val="fr-FR" w:eastAsia="es-MX"/>
        </w:rPr>
        <w:t xml:space="preserve">estreinte ne devra pas mélanger </w:t>
      </w:r>
      <w:r w:rsidR="005C6427">
        <w:rPr>
          <w:rFonts w:ascii="Times" w:eastAsia="Times" w:hAnsi="Times" w:cs="Times"/>
          <w:bCs/>
          <w:i/>
          <w:color w:val="1F497C"/>
          <w:sz w:val="28"/>
          <w:szCs w:val="28"/>
          <w:lang w:val="fr-FR" w:eastAsia="es-MX"/>
        </w:rPr>
        <w:t>bureaux d’études</w:t>
      </w:r>
      <w:r>
        <w:rPr>
          <w:rFonts w:ascii="Times" w:eastAsia="Times" w:hAnsi="Times" w:cs="Times"/>
          <w:bCs/>
          <w:i/>
          <w:color w:val="1F497C"/>
          <w:sz w:val="28"/>
          <w:szCs w:val="28"/>
          <w:lang w:val="fr-FR" w:eastAsia="es-MX"/>
        </w:rPr>
        <w:t xml:space="preserve"> et </w:t>
      </w:r>
      <w:r w:rsidR="005C6427">
        <w:rPr>
          <w:rFonts w:ascii="Times" w:eastAsia="Times" w:hAnsi="Times" w:cs="Times"/>
          <w:bCs/>
          <w:i/>
          <w:color w:val="1F497C"/>
          <w:sz w:val="28"/>
          <w:szCs w:val="28"/>
          <w:lang w:val="fr-FR" w:eastAsia="es-MX"/>
        </w:rPr>
        <w:t>c</w:t>
      </w:r>
      <w:r w:rsidR="00955AB3">
        <w:rPr>
          <w:rFonts w:ascii="Times" w:eastAsia="Times" w:hAnsi="Times" w:cs="Times"/>
          <w:bCs/>
          <w:i/>
          <w:color w:val="1F497C"/>
          <w:sz w:val="28"/>
          <w:szCs w:val="28"/>
          <w:lang w:val="fr-FR" w:eastAsia="es-MX"/>
        </w:rPr>
        <w:t xml:space="preserve">onsultants </w:t>
      </w:r>
      <w:r w:rsidR="005C6427">
        <w:rPr>
          <w:rFonts w:ascii="Times" w:eastAsia="Times" w:hAnsi="Times" w:cs="Times"/>
          <w:bCs/>
          <w:i/>
          <w:color w:val="1F497C"/>
          <w:sz w:val="28"/>
          <w:szCs w:val="28"/>
          <w:lang w:val="fr-FR" w:eastAsia="es-MX"/>
        </w:rPr>
        <w:t>i</w:t>
      </w:r>
      <w:r w:rsidR="00D1232D">
        <w:rPr>
          <w:rFonts w:ascii="Times" w:eastAsia="Times" w:hAnsi="Times" w:cs="Times"/>
          <w:bCs/>
          <w:i/>
          <w:color w:val="1F497C"/>
          <w:sz w:val="28"/>
          <w:szCs w:val="28"/>
          <w:lang w:val="fr-FR" w:eastAsia="es-MX"/>
        </w:rPr>
        <w:t>ndividuels</w:t>
      </w:r>
      <w:r w:rsidRPr="00E45C71">
        <w:rPr>
          <w:rFonts w:ascii="Times" w:eastAsia="Times" w:hAnsi="Times" w:cs="Times"/>
          <w:bCs/>
          <w:i/>
          <w:color w:val="1F497C"/>
          <w:sz w:val="28"/>
          <w:szCs w:val="28"/>
          <w:lang w:val="fr-FR" w:eastAsia="es-MX"/>
        </w:rPr>
        <w:t>.]</w:t>
      </w:r>
    </w:p>
    <w:p w:rsidR="00E45C71" w:rsidRPr="00784E2E" w:rsidRDefault="00E45C71" w:rsidP="00E45C71">
      <w:pPr>
        <w:suppressAutoHyphens/>
        <w:jc w:val="center"/>
        <w:rPr>
          <w:rFonts w:ascii="Times New Roman" w:eastAsia="Times New Roman" w:hAnsi="Times New Roman" w:cs="Times New Roman"/>
          <w:b/>
          <w:sz w:val="48"/>
          <w:szCs w:val="48"/>
          <w:lang w:val="fr-FR"/>
        </w:rPr>
      </w:pPr>
      <w:r w:rsidRPr="00784E2E">
        <w:rPr>
          <w:rFonts w:ascii="Times New Roman" w:eastAsia="Times New Roman" w:hAnsi="Times New Roman" w:cs="Times New Roman"/>
          <w:b/>
          <w:sz w:val="48"/>
          <w:szCs w:val="48"/>
          <w:lang w:val="fr-FR"/>
        </w:rPr>
        <w:t>Agence Française de Développement</w:t>
      </w:r>
    </w:p>
    <w:p w:rsidR="00D1232D" w:rsidRPr="00D1232D" w:rsidRDefault="00D1232D" w:rsidP="00E45C71">
      <w:pPr>
        <w:suppressAutoHyphens/>
        <w:jc w:val="center"/>
        <w:rPr>
          <w:rFonts w:ascii="Times New Roman" w:eastAsia="Times New Roman" w:hAnsi="Times New Roman" w:cs="Times New Roman"/>
          <w:b/>
          <w:sz w:val="36"/>
          <w:szCs w:val="36"/>
          <w:lang w:val="fr-FR"/>
        </w:rPr>
      </w:pPr>
      <w:r>
        <w:rPr>
          <w:noProof/>
          <w:lang w:val="fr-FR" w:eastAsia="fr-FR"/>
        </w:rPr>
        <w:drawing>
          <wp:inline distT="0" distB="0" distL="0" distR="0" wp14:anchorId="7AA81F59" wp14:editId="1EC79EDB">
            <wp:extent cx="2266950" cy="1181100"/>
            <wp:effectExtent l="0" t="0" r="0" b="0"/>
            <wp:docPr id="1" name="Image 1" descr="cid:image001.png@01D254A6.E98AFCB0"/>
            <wp:cNvGraphicFramePr/>
            <a:graphic xmlns:a="http://schemas.openxmlformats.org/drawingml/2006/main">
              <a:graphicData uri="http://schemas.openxmlformats.org/drawingml/2006/picture">
                <pic:pic xmlns:pic="http://schemas.openxmlformats.org/drawingml/2006/picture">
                  <pic:nvPicPr>
                    <pic:cNvPr id="1" name="Image 1" descr="cid:image001.png@01D254A6.E98AFCB0"/>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70981" cy="1183200"/>
                    </a:xfrm>
                    <a:prstGeom prst="rect">
                      <a:avLst/>
                    </a:prstGeom>
                    <a:noFill/>
                    <a:ln>
                      <a:noFill/>
                    </a:ln>
                  </pic:spPr>
                </pic:pic>
              </a:graphicData>
            </a:graphic>
          </wp:inline>
        </w:drawing>
      </w:r>
    </w:p>
    <w:p w:rsidR="00E45C71" w:rsidRPr="00715815" w:rsidRDefault="005C6427" w:rsidP="00E45C71">
      <w:pPr>
        <w:suppressAutoHyphens/>
        <w:jc w:val="center"/>
        <w:rPr>
          <w:b/>
          <w:sz w:val="36"/>
          <w:szCs w:val="36"/>
          <w:lang w:val="fr-FR"/>
        </w:rPr>
      </w:pPr>
      <w:r w:rsidRPr="00715815">
        <w:rPr>
          <w:b/>
          <w:sz w:val="36"/>
          <w:szCs w:val="36"/>
          <w:lang w:val="fr-FR"/>
        </w:rPr>
        <w:t>Février</w:t>
      </w:r>
      <w:r w:rsidR="00D1232D" w:rsidRPr="00715815">
        <w:rPr>
          <w:b/>
          <w:sz w:val="36"/>
          <w:szCs w:val="36"/>
          <w:lang w:val="fr-FR"/>
        </w:rPr>
        <w:t xml:space="preserve"> 2017</w:t>
      </w:r>
    </w:p>
    <w:p w:rsidR="00E45C71" w:rsidRPr="00D1232D" w:rsidRDefault="00E45C71" w:rsidP="00E45C71">
      <w:pPr>
        <w:suppressAutoHyphens/>
        <w:jc w:val="center"/>
        <w:rPr>
          <w:rFonts w:ascii="Times New Roman Bold" w:hAnsi="Times New Roman Bold"/>
          <w:b/>
          <w:sz w:val="48"/>
          <w:szCs w:val="48"/>
          <w:lang w:val="fr-FR"/>
        </w:rPr>
      </w:pPr>
    </w:p>
    <w:p w:rsidR="00E45C71" w:rsidRDefault="00E45C71">
      <w:pPr>
        <w:rPr>
          <w:rFonts w:ascii="Times New Roman Bold" w:eastAsia="Times New Roman" w:hAnsi="Times New Roman Bold" w:cs="Times New Roman"/>
          <w:b/>
          <w:sz w:val="32"/>
          <w:szCs w:val="20"/>
          <w:lang w:val="fr-FR" w:eastAsia="fr-FR"/>
        </w:rPr>
      </w:pPr>
      <w:r>
        <w:rPr>
          <w:rFonts w:ascii="Times New Roman Bold" w:eastAsia="Times New Roman" w:hAnsi="Times New Roman Bold" w:cs="Times New Roman"/>
          <w:b/>
          <w:sz w:val="32"/>
          <w:szCs w:val="20"/>
          <w:lang w:val="fr-FR" w:eastAsia="fr-FR"/>
        </w:rPr>
        <w:br w:type="page"/>
      </w:r>
    </w:p>
    <w:p w:rsidR="00472ACA" w:rsidRDefault="00472ACA" w:rsidP="00472ACA">
      <w:pPr>
        <w:pStyle w:val="Titre1"/>
        <w:rPr>
          <w:lang w:val="fr-FR"/>
        </w:rPr>
      </w:pPr>
      <w:r>
        <w:rPr>
          <w:lang w:val="fr-FR"/>
        </w:rPr>
        <w:lastRenderedPageBreak/>
        <w:t>Lettre d’invitation</w:t>
      </w:r>
      <w:bookmarkEnd w:id="0"/>
    </w:p>
    <w:p w:rsidR="00472ACA" w:rsidRPr="00472ACA" w:rsidRDefault="00472ACA" w:rsidP="00472ACA">
      <w:pPr>
        <w:tabs>
          <w:tab w:val="left" w:pos="720"/>
          <w:tab w:val="right" w:leader="dot" w:pos="8640"/>
        </w:tabs>
        <w:jc w:val="right"/>
        <w:rPr>
          <w:rFonts w:ascii="Times New Roman" w:hAnsi="Times New Roman" w:cs="Times New Roman"/>
          <w:lang w:val="fr-FR"/>
        </w:rPr>
      </w:pPr>
      <w:r w:rsidRPr="00472ACA">
        <w:rPr>
          <w:rFonts w:ascii="Times New Roman" w:hAnsi="Times New Roman" w:cs="Times New Roman"/>
          <w:lang w:val="fr-FR"/>
        </w:rPr>
        <w:t>[</w:t>
      </w:r>
      <w:r w:rsidR="006C3A48">
        <w:rPr>
          <w:rFonts w:ascii="Times New Roman" w:hAnsi="Times New Roman" w:cs="Times New Roman"/>
          <w:i/>
          <w:lang w:val="fr-FR"/>
        </w:rPr>
        <w:t>I</w:t>
      </w:r>
      <w:r w:rsidRPr="00472ACA">
        <w:rPr>
          <w:rFonts w:ascii="Times New Roman" w:hAnsi="Times New Roman" w:cs="Times New Roman"/>
          <w:i/>
          <w:lang w:val="fr-FR"/>
        </w:rPr>
        <w:t>nsérer : Lieu et date</w:t>
      </w:r>
      <w:r w:rsidRPr="00472ACA">
        <w:rPr>
          <w:rFonts w:ascii="Times New Roman" w:hAnsi="Times New Roman" w:cs="Times New Roman"/>
          <w:lang w:val="fr-FR"/>
        </w:rPr>
        <w:t>]</w:t>
      </w:r>
    </w:p>
    <w:p w:rsidR="00672D89" w:rsidRPr="00672D89" w:rsidRDefault="00672D89" w:rsidP="00472ACA">
      <w:pPr>
        <w:tabs>
          <w:tab w:val="left" w:pos="720"/>
          <w:tab w:val="right" w:leader="dot" w:pos="8640"/>
        </w:tabs>
        <w:rPr>
          <w:rFonts w:ascii="Times New Roman" w:hAnsi="Times New Roman" w:cs="Times New Roman"/>
          <w:i/>
          <w:lang w:val="fr-FR"/>
        </w:rPr>
      </w:pPr>
      <w:r w:rsidRPr="00672D89">
        <w:rPr>
          <w:rFonts w:ascii="Times New Roman" w:hAnsi="Times New Roman" w:cs="Times New Roman"/>
          <w:i/>
          <w:lang w:val="fr-FR"/>
        </w:rPr>
        <w:t>[Insérer : Nom et adresse du Consultant]</w:t>
      </w:r>
    </w:p>
    <w:p w:rsidR="00472ACA" w:rsidRPr="008208C3" w:rsidRDefault="00472ACA" w:rsidP="00472ACA">
      <w:pPr>
        <w:tabs>
          <w:tab w:val="left" w:pos="720"/>
          <w:tab w:val="right" w:leader="dot" w:pos="8640"/>
        </w:tabs>
        <w:rPr>
          <w:rFonts w:ascii="Times New Roman" w:hAnsi="Times New Roman" w:cs="Times New Roman"/>
          <w:lang w:val="fr-FR"/>
        </w:rPr>
      </w:pPr>
      <w:r w:rsidRPr="00472ACA">
        <w:rPr>
          <w:rFonts w:ascii="Times New Roman" w:hAnsi="Times New Roman" w:cs="Times New Roman"/>
          <w:lang w:val="fr-FR"/>
        </w:rPr>
        <w:t xml:space="preserve">Madame/Monsieur </w:t>
      </w:r>
    </w:p>
    <w:p w:rsidR="00472ACA" w:rsidRPr="008208C3" w:rsidRDefault="00472ACA" w:rsidP="00472ACA">
      <w:pPr>
        <w:tabs>
          <w:tab w:val="left" w:pos="720"/>
          <w:tab w:val="right" w:leader="dot" w:pos="8640"/>
        </w:tabs>
        <w:jc w:val="both"/>
        <w:rPr>
          <w:rFonts w:ascii="Times New Roman" w:hAnsi="Times New Roman" w:cs="Times New Roman"/>
          <w:lang w:val="fr-FR"/>
        </w:rPr>
      </w:pPr>
      <w:r w:rsidRPr="008208C3">
        <w:rPr>
          <w:rFonts w:ascii="Times New Roman" w:hAnsi="Times New Roman" w:cs="Times New Roman"/>
          <w:lang w:val="fr-FR"/>
        </w:rPr>
        <w:t>1.</w:t>
      </w:r>
      <w:r w:rsidRPr="008208C3">
        <w:rPr>
          <w:rFonts w:ascii="Times New Roman" w:hAnsi="Times New Roman" w:cs="Times New Roman"/>
          <w:lang w:val="fr-FR"/>
        </w:rPr>
        <w:tab/>
        <w:t>[</w:t>
      </w:r>
      <w:r w:rsidR="00672D89">
        <w:rPr>
          <w:rFonts w:ascii="Times New Roman" w:hAnsi="Times New Roman" w:cs="Times New Roman"/>
          <w:i/>
          <w:lang w:val="fr-FR"/>
        </w:rPr>
        <w:t>I</w:t>
      </w:r>
      <w:r w:rsidRPr="008208C3">
        <w:rPr>
          <w:rFonts w:ascii="Times New Roman" w:hAnsi="Times New Roman" w:cs="Times New Roman"/>
          <w:i/>
          <w:lang w:val="fr-FR"/>
        </w:rPr>
        <w:t xml:space="preserve">nsérer : Nom du </w:t>
      </w:r>
      <w:r w:rsidR="005C6427">
        <w:rPr>
          <w:rFonts w:ascii="Times New Roman" w:hAnsi="Times New Roman" w:cs="Times New Roman"/>
          <w:i/>
          <w:lang w:val="fr-FR"/>
        </w:rPr>
        <w:t>Client</w:t>
      </w:r>
      <w:r w:rsidRPr="008208C3">
        <w:rPr>
          <w:rFonts w:ascii="Times New Roman" w:hAnsi="Times New Roman" w:cs="Times New Roman"/>
          <w:lang w:val="fr-FR"/>
        </w:rPr>
        <w:t xml:space="preserve">] </w:t>
      </w:r>
      <w:r w:rsidR="0065010C" w:rsidRPr="008208C3">
        <w:rPr>
          <w:rFonts w:ascii="Times New Roman" w:hAnsi="Times New Roman" w:cs="Times New Roman"/>
          <w:lang w:val="fr-FR"/>
        </w:rPr>
        <w:t xml:space="preserve">(ci-après nommé « le </w:t>
      </w:r>
      <w:r w:rsidR="005C6427">
        <w:rPr>
          <w:rFonts w:ascii="Times New Roman" w:hAnsi="Times New Roman" w:cs="Times New Roman"/>
          <w:lang w:val="fr-FR"/>
        </w:rPr>
        <w:t>Client</w:t>
      </w:r>
      <w:r w:rsidR="0065010C" w:rsidRPr="008208C3">
        <w:rPr>
          <w:rFonts w:ascii="Times New Roman" w:hAnsi="Times New Roman" w:cs="Times New Roman"/>
          <w:lang w:val="fr-FR"/>
        </w:rPr>
        <w:t> ») [</w:t>
      </w:r>
      <w:r w:rsidR="0065010C" w:rsidRPr="008208C3">
        <w:rPr>
          <w:rFonts w:ascii="Times New Roman" w:hAnsi="Times New Roman" w:cs="Times New Roman"/>
          <w:i/>
          <w:lang w:val="fr-FR"/>
        </w:rPr>
        <w:t>sélectionner</w:t>
      </w:r>
      <w:r w:rsidR="0065010C" w:rsidRPr="008208C3">
        <w:rPr>
          <w:rFonts w:ascii="Times New Roman" w:hAnsi="Times New Roman" w:cs="Times New Roman"/>
          <w:lang w:val="fr-FR"/>
        </w:rPr>
        <w:t xml:space="preserve"> </w:t>
      </w:r>
      <w:r w:rsidR="00056164">
        <w:rPr>
          <w:rFonts w:ascii="Times New Roman" w:hAnsi="Times New Roman" w:cs="Times New Roman"/>
          <w:lang w:val="fr-FR"/>
        </w:rPr>
        <w:t>« </w:t>
      </w:r>
      <w:r w:rsidRPr="0012744B">
        <w:rPr>
          <w:rFonts w:ascii="Times New Roman" w:hAnsi="Times New Roman" w:cs="Times New Roman"/>
          <w:lang w:val="fr-FR"/>
        </w:rPr>
        <w:t>a sollicité</w:t>
      </w:r>
      <w:r w:rsidR="00056164">
        <w:rPr>
          <w:rFonts w:ascii="Times New Roman" w:hAnsi="Times New Roman" w:cs="Times New Roman"/>
          <w:i/>
          <w:lang w:val="fr-FR"/>
        </w:rPr>
        <w:t> »</w:t>
      </w:r>
      <w:r w:rsidRPr="00E45C71">
        <w:rPr>
          <w:rFonts w:ascii="Times New Roman" w:hAnsi="Times New Roman" w:cs="Times New Roman"/>
          <w:i/>
          <w:lang w:val="fr-FR"/>
        </w:rPr>
        <w:t xml:space="preserve"> ou </w:t>
      </w:r>
      <w:r w:rsidR="00056164">
        <w:rPr>
          <w:rFonts w:ascii="Times New Roman" w:hAnsi="Times New Roman" w:cs="Times New Roman"/>
          <w:i/>
          <w:lang w:val="fr-FR"/>
        </w:rPr>
        <w:t>« </w:t>
      </w:r>
      <w:r w:rsidR="0065010C" w:rsidRPr="0012744B">
        <w:rPr>
          <w:rFonts w:ascii="Times New Roman" w:hAnsi="Times New Roman" w:cs="Times New Roman"/>
          <w:lang w:val="fr-FR"/>
        </w:rPr>
        <w:t xml:space="preserve">a </w:t>
      </w:r>
      <w:r w:rsidRPr="0012744B">
        <w:rPr>
          <w:rFonts w:ascii="Times New Roman" w:hAnsi="Times New Roman" w:cs="Times New Roman"/>
          <w:lang w:val="fr-FR"/>
        </w:rPr>
        <w:t>obtenu</w:t>
      </w:r>
      <w:r w:rsidR="00056164">
        <w:rPr>
          <w:rFonts w:ascii="Times New Roman" w:hAnsi="Times New Roman" w:cs="Times New Roman"/>
          <w:i/>
          <w:lang w:val="fr-FR"/>
        </w:rPr>
        <w:t> »</w:t>
      </w:r>
      <w:r w:rsidR="0065010C" w:rsidRPr="008208C3">
        <w:rPr>
          <w:rFonts w:ascii="Times New Roman" w:hAnsi="Times New Roman" w:cs="Times New Roman"/>
          <w:lang w:val="fr-FR"/>
        </w:rPr>
        <w:t>]</w:t>
      </w:r>
      <w:r w:rsidRPr="008208C3">
        <w:rPr>
          <w:rFonts w:ascii="Times New Roman" w:hAnsi="Times New Roman" w:cs="Times New Roman"/>
          <w:lang w:val="fr-FR"/>
        </w:rPr>
        <w:t xml:space="preserve"> un financement (ci-après dénommé « les fonds ») de </w:t>
      </w:r>
      <w:r w:rsidR="00490BF7" w:rsidRPr="008208C3">
        <w:rPr>
          <w:rFonts w:ascii="Times New Roman" w:hAnsi="Times New Roman" w:cs="Times New Roman"/>
          <w:lang w:val="fr-FR"/>
        </w:rPr>
        <w:t>l’Agence</w:t>
      </w:r>
      <w:r w:rsidRPr="008208C3">
        <w:rPr>
          <w:rFonts w:ascii="Times New Roman" w:hAnsi="Times New Roman" w:cs="Times New Roman"/>
          <w:lang w:val="fr-FR"/>
        </w:rPr>
        <w:t xml:space="preserve"> française de Développement (ci-après dénommée « </w:t>
      </w:r>
      <w:r w:rsidR="00490BF7" w:rsidRPr="008208C3">
        <w:rPr>
          <w:rFonts w:ascii="Times New Roman" w:hAnsi="Times New Roman" w:cs="Times New Roman"/>
          <w:lang w:val="fr-FR"/>
        </w:rPr>
        <w:t>l’AFD</w:t>
      </w:r>
      <w:r w:rsidRPr="008208C3">
        <w:rPr>
          <w:rFonts w:ascii="Times New Roman" w:hAnsi="Times New Roman" w:cs="Times New Roman"/>
          <w:lang w:val="fr-FR"/>
        </w:rPr>
        <w:t> »), en vue de financer le coût du [</w:t>
      </w:r>
      <w:r w:rsidRPr="008208C3">
        <w:rPr>
          <w:rFonts w:ascii="Times New Roman" w:hAnsi="Times New Roman" w:cs="Times New Roman"/>
          <w:i/>
          <w:lang w:val="fr-FR"/>
        </w:rPr>
        <w:t xml:space="preserve">insérer </w:t>
      </w:r>
      <w:r w:rsidR="006C3A48">
        <w:rPr>
          <w:rFonts w:ascii="Times New Roman" w:hAnsi="Times New Roman" w:cs="Times New Roman"/>
          <w:i/>
          <w:lang w:val="fr-FR"/>
        </w:rPr>
        <w:t xml:space="preserve">le </w:t>
      </w:r>
      <w:r w:rsidR="001B74A0">
        <w:rPr>
          <w:rFonts w:ascii="Times New Roman" w:hAnsi="Times New Roman" w:cs="Times New Roman"/>
          <w:i/>
          <w:lang w:val="fr-FR"/>
        </w:rPr>
        <w:t>n</w:t>
      </w:r>
      <w:r w:rsidR="001B74A0" w:rsidRPr="008208C3">
        <w:rPr>
          <w:rFonts w:ascii="Times New Roman" w:hAnsi="Times New Roman" w:cs="Times New Roman"/>
          <w:i/>
          <w:lang w:val="fr-FR"/>
        </w:rPr>
        <w:t xml:space="preserve">om </w:t>
      </w:r>
      <w:r w:rsidRPr="008208C3">
        <w:rPr>
          <w:rFonts w:ascii="Times New Roman" w:hAnsi="Times New Roman" w:cs="Times New Roman"/>
          <w:i/>
          <w:lang w:val="fr-FR"/>
        </w:rPr>
        <w:t>du Projet</w:t>
      </w:r>
      <w:r w:rsidRPr="008208C3">
        <w:rPr>
          <w:rFonts w:ascii="Times New Roman" w:hAnsi="Times New Roman" w:cs="Times New Roman"/>
          <w:lang w:val="fr-FR"/>
        </w:rPr>
        <w:t xml:space="preserve">], et se propose d’utiliser une partie des fonds pour effectuer des paiements autorisés au titre du </w:t>
      </w:r>
      <w:r w:rsidR="005C2362" w:rsidRPr="008208C3">
        <w:rPr>
          <w:rFonts w:ascii="Times New Roman" w:hAnsi="Times New Roman" w:cs="Times New Roman"/>
          <w:lang w:val="fr-FR"/>
        </w:rPr>
        <w:t>Contrat</w:t>
      </w:r>
      <w:r w:rsidR="001B74A0">
        <w:rPr>
          <w:rFonts w:ascii="Times New Roman" w:hAnsi="Times New Roman" w:cs="Times New Roman"/>
          <w:lang w:val="fr-FR"/>
        </w:rPr>
        <w:t xml:space="preserve"> pour lequel est émise cette Demande de Propositions</w:t>
      </w:r>
      <w:r w:rsidRPr="008208C3">
        <w:rPr>
          <w:rFonts w:ascii="Times New Roman" w:hAnsi="Times New Roman" w:cs="Times New Roman"/>
          <w:lang w:val="fr-FR"/>
        </w:rPr>
        <w:t>.</w:t>
      </w:r>
    </w:p>
    <w:p w:rsidR="00472ACA" w:rsidRPr="008208C3" w:rsidRDefault="00472ACA" w:rsidP="00472ACA">
      <w:pPr>
        <w:tabs>
          <w:tab w:val="left" w:pos="720"/>
          <w:tab w:val="right" w:leader="dot" w:pos="8640"/>
        </w:tabs>
        <w:jc w:val="both"/>
        <w:rPr>
          <w:rFonts w:ascii="Times New Roman" w:hAnsi="Times New Roman" w:cs="Times New Roman"/>
          <w:lang w:val="fr-FR"/>
        </w:rPr>
      </w:pPr>
      <w:r w:rsidRPr="008208C3">
        <w:rPr>
          <w:rFonts w:ascii="Times New Roman" w:hAnsi="Times New Roman" w:cs="Times New Roman"/>
          <w:lang w:val="fr-FR"/>
        </w:rPr>
        <w:t>2.</w:t>
      </w:r>
      <w:r w:rsidRPr="008208C3">
        <w:rPr>
          <w:rFonts w:ascii="Times New Roman" w:hAnsi="Times New Roman" w:cs="Times New Roman"/>
          <w:lang w:val="fr-FR"/>
        </w:rPr>
        <w:tab/>
        <w:t>[</w:t>
      </w:r>
      <w:r w:rsidR="001B74A0">
        <w:rPr>
          <w:rFonts w:ascii="Times New Roman" w:hAnsi="Times New Roman" w:cs="Times New Roman"/>
          <w:i/>
          <w:lang w:val="fr-FR"/>
        </w:rPr>
        <w:t>I</w:t>
      </w:r>
      <w:r w:rsidRPr="008208C3">
        <w:rPr>
          <w:rFonts w:ascii="Times New Roman" w:hAnsi="Times New Roman" w:cs="Times New Roman"/>
          <w:i/>
          <w:lang w:val="fr-FR"/>
        </w:rPr>
        <w:t>nsérer</w:t>
      </w:r>
      <w:r w:rsidR="006C3A48">
        <w:rPr>
          <w:rFonts w:ascii="Times New Roman" w:hAnsi="Times New Roman" w:cs="Times New Roman"/>
          <w:i/>
          <w:lang w:val="fr-FR"/>
        </w:rPr>
        <w:t xml:space="preserve"> : </w:t>
      </w:r>
      <w:r w:rsidR="001B74A0">
        <w:rPr>
          <w:rFonts w:ascii="Times New Roman" w:hAnsi="Times New Roman" w:cs="Times New Roman"/>
          <w:i/>
          <w:lang w:val="fr-FR"/>
        </w:rPr>
        <w:t>n</w:t>
      </w:r>
      <w:r w:rsidR="001B74A0" w:rsidRPr="008208C3">
        <w:rPr>
          <w:rFonts w:ascii="Times New Roman" w:hAnsi="Times New Roman" w:cs="Times New Roman"/>
          <w:i/>
          <w:lang w:val="fr-FR"/>
        </w:rPr>
        <w:t xml:space="preserve">om </w:t>
      </w:r>
      <w:r w:rsidRPr="008208C3">
        <w:rPr>
          <w:rFonts w:ascii="Times New Roman" w:hAnsi="Times New Roman" w:cs="Times New Roman"/>
          <w:i/>
          <w:lang w:val="fr-FR"/>
        </w:rPr>
        <w:t xml:space="preserve">du </w:t>
      </w:r>
      <w:r w:rsidR="005C6427">
        <w:rPr>
          <w:rFonts w:ascii="Times New Roman" w:hAnsi="Times New Roman" w:cs="Times New Roman"/>
          <w:i/>
          <w:lang w:val="fr-FR"/>
        </w:rPr>
        <w:t>Client</w:t>
      </w:r>
      <w:r w:rsidRPr="008208C3">
        <w:rPr>
          <w:rFonts w:ascii="Times New Roman" w:hAnsi="Times New Roman" w:cs="Times New Roman"/>
          <w:lang w:val="fr-FR"/>
        </w:rPr>
        <w:t xml:space="preserve">] sollicite maintenant des propositions par consultation restreinte en vue de la fourniture des </w:t>
      </w:r>
      <w:r w:rsidR="00032B68" w:rsidRPr="008208C3">
        <w:rPr>
          <w:rFonts w:ascii="Times New Roman" w:hAnsi="Times New Roman" w:cs="Times New Roman"/>
          <w:lang w:val="fr-FR"/>
        </w:rPr>
        <w:t xml:space="preserve">Services </w:t>
      </w:r>
      <w:r w:rsidRPr="008208C3">
        <w:rPr>
          <w:rFonts w:ascii="Times New Roman" w:hAnsi="Times New Roman" w:cs="Times New Roman"/>
          <w:lang w:val="fr-FR"/>
        </w:rPr>
        <w:t>de consultants ci-après : [</w:t>
      </w:r>
      <w:r w:rsidR="001B74A0">
        <w:rPr>
          <w:rFonts w:ascii="Times New Roman" w:hAnsi="Times New Roman" w:cs="Times New Roman"/>
          <w:i/>
          <w:lang w:val="fr-FR"/>
        </w:rPr>
        <w:t>I</w:t>
      </w:r>
      <w:r w:rsidRPr="008208C3">
        <w:rPr>
          <w:rFonts w:ascii="Times New Roman" w:hAnsi="Times New Roman" w:cs="Times New Roman"/>
          <w:i/>
          <w:lang w:val="fr-FR"/>
        </w:rPr>
        <w:t xml:space="preserve">nsérer </w:t>
      </w:r>
      <w:r w:rsidR="006C3A48">
        <w:rPr>
          <w:rFonts w:ascii="Times New Roman" w:hAnsi="Times New Roman" w:cs="Times New Roman"/>
          <w:i/>
          <w:lang w:val="fr-FR"/>
        </w:rPr>
        <w:t xml:space="preserve">une </w:t>
      </w:r>
      <w:r w:rsidR="001B74A0">
        <w:rPr>
          <w:rFonts w:ascii="Times New Roman" w:hAnsi="Times New Roman" w:cs="Times New Roman"/>
          <w:i/>
          <w:lang w:val="fr-FR"/>
        </w:rPr>
        <w:t>b</w:t>
      </w:r>
      <w:r w:rsidRPr="008208C3">
        <w:rPr>
          <w:rFonts w:ascii="Times New Roman" w:hAnsi="Times New Roman" w:cs="Times New Roman"/>
          <w:i/>
          <w:lang w:val="fr-FR"/>
        </w:rPr>
        <w:t xml:space="preserve">rève description des objectifs et du champ </w:t>
      </w:r>
      <w:r w:rsidR="00032B68" w:rsidRPr="008208C3">
        <w:rPr>
          <w:rFonts w:ascii="Times New Roman" w:hAnsi="Times New Roman" w:cs="Times New Roman"/>
          <w:i/>
          <w:lang w:val="fr-FR"/>
        </w:rPr>
        <w:t>des Services</w:t>
      </w:r>
      <w:r w:rsidRPr="008208C3">
        <w:rPr>
          <w:rFonts w:ascii="Times New Roman" w:hAnsi="Times New Roman" w:cs="Times New Roman"/>
          <w:lang w:val="fr-FR"/>
        </w:rPr>
        <w:t xml:space="preserve">]. Pour de plus amples renseignements sur les </w:t>
      </w:r>
      <w:r w:rsidR="001B74A0">
        <w:rPr>
          <w:rFonts w:ascii="Times New Roman" w:hAnsi="Times New Roman" w:cs="Times New Roman"/>
          <w:lang w:val="fr-FR"/>
        </w:rPr>
        <w:t>S</w:t>
      </w:r>
      <w:r w:rsidR="001B74A0" w:rsidRPr="008208C3">
        <w:rPr>
          <w:rFonts w:ascii="Times New Roman" w:hAnsi="Times New Roman" w:cs="Times New Roman"/>
          <w:lang w:val="fr-FR"/>
        </w:rPr>
        <w:t>ervices</w:t>
      </w:r>
      <w:r w:rsidRPr="008208C3">
        <w:rPr>
          <w:rFonts w:ascii="Times New Roman" w:hAnsi="Times New Roman" w:cs="Times New Roman"/>
          <w:lang w:val="fr-FR"/>
        </w:rPr>
        <w:t xml:space="preserve">, veuillez consulter les Termes de </w:t>
      </w:r>
      <w:r w:rsidR="00032B68" w:rsidRPr="008208C3">
        <w:rPr>
          <w:rFonts w:ascii="Times New Roman" w:hAnsi="Times New Roman" w:cs="Times New Roman"/>
          <w:lang w:val="fr-FR"/>
        </w:rPr>
        <w:t xml:space="preserve">Référence (TDR) </w:t>
      </w:r>
      <w:r w:rsidRPr="008208C3">
        <w:rPr>
          <w:rFonts w:ascii="Times New Roman" w:hAnsi="Times New Roman" w:cs="Times New Roman"/>
          <w:lang w:val="fr-FR"/>
        </w:rPr>
        <w:t>joints.</w:t>
      </w:r>
    </w:p>
    <w:p w:rsidR="00472ACA" w:rsidRPr="00472ACA" w:rsidRDefault="00472ACA" w:rsidP="00472ACA">
      <w:pPr>
        <w:tabs>
          <w:tab w:val="left" w:pos="720"/>
          <w:tab w:val="right" w:leader="dot" w:pos="8640"/>
        </w:tabs>
        <w:jc w:val="both"/>
        <w:rPr>
          <w:rFonts w:ascii="Times New Roman" w:hAnsi="Times New Roman" w:cs="Times New Roman"/>
          <w:lang w:val="fr-FR"/>
        </w:rPr>
      </w:pPr>
      <w:r w:rsidRPr="008208C3">
        <w:rPr>
          <w:rFonts w:ascii="Times New Roman" w:hAnsi="Times New Roman" w:cs="Times New Roman"/>
          <w:lang w:val="fr-FR"/>
        </w:rPr>
        <w:t>3.</w:t>
      </w:r>
      <w:r w:rsidRPr="008208C3">
        <w:rPr>
          <w:rFonts w:ascii="Times New Roman" w:hAnsi="Times New Roman" w:cs="Times New Roman"/>
          <w:lang w:val="fr-FR"/>
        </w:rPr>
        <w:tab/>
        <w:t xml:space="preserve">Un Consultant sera choisi </w:t>
      </w:r>
      <w:r w:rsidR="006C3A48">
        <w:rPr>
          <w:rFonts w:ascii="Times New Roman" w:hAnsi="Times New Roman" w:cs="Times New Roman"/>
          <w:lang w:val="fr-FR"/>
        </w:rPr>
        <w:t>selon</w:t>
      </w:r>
      <w:r w:rsidR="006C3A48" w:rsidRPr="008208C3">
        <w:rPr>
          <w:rFonts w:ascii="Times New Roman" w:hAnsi="Times New Roman" w:cs="Times New Roman"/>
          <w:lang w:val="fr-FR"/>
        </w:rPr>
        <w:t xml:space="preserve"> </w:t>
      </w:r>
      <w:r w:rsidRPr="008208C3">
        <w:rPr>
          <w:rFonts w:ascii="Times New Roman" w:hAnsi="Times New Roman" w:cs="Times New Roman"/>
          <w:lang w:val="fr-FR"/>
        </w:rPr>
        <w:t xml:space="preserve">la méthode de sélection basée sur </w:t>
      </w:r>
      <w:r w:rsidR="0057050D">
        <w:rPr>
          <w:rFonts w:ascii="Times New Roman" w:hAnsi="Times New Roman" w:cs="Times New Roman"/>
          <w:lang w:val="fr-FR"/>
        </w:rPr>
        <w:t xml:space="preserve">la </w:t>
      </w:r>
      <w:r w:rsidR="006C3A48">
        <w:rPr>
          <w:rFonts w:ascii="Times New Roman" w:hAnsi="Times New Roman" w:cs="Times New Roman"/>
          <w:lang w:val="fr-FR"/>
        </w:rPr>
        <w:t>q</w:t>
      </w:r>
      <w:r w:rsidR="0057050D">
        <w:rPr>
          <w:rFonts w:ascii="Times New Roman" w:hAnsi="Times New Roman" w:cs="Times New Roman"/>
          <w:lang w:val="fr-FR"/>
        </w:rPr>
        <w:t xml:space="preserve">ualité (notamment </w:t>
      </w:r>
      <w:r w:rsidRPr="008208C3">
        <w:rPr>
          <w:rFonts w:ascii="Times New Roman" w:hAnsi="Times New Roman" w:cs="Times New Roman"/>
          <w:lang w:val="fr-FR"/>
        </w:rPr>
        <w:t xml:space="preserve">les qualifications des </w:t>
      </w:r>
      <w:r w:rsidR="0057050D">
        <w:rPr>
          <w:rFonts w:ascii="Times New Roman" w:hAnsi="Times New Roman" w:cs="Times New Roman"/>
          <w:lang w:val="fr-FR"/>
        </w:rPr>
        <w:t>Consultants)</w:t>
      </w:r>
      <w:r w:rsidRPr="008208C3">
        <w:rPr>
          <w:rFonts w:ascii="Times New Roman" w:hAnsi="Times New Roman" w:cs="Times New Roman"/>
          <w:lang w:val="fr-FR"/>
        </w:rPr>
        <w:t xml:space="preserve">. L’expérience du candidat en matière de </w:t>
      </w:r>
      <w:r w:rsidR="005D5CD8" w:rsidRPr="008208C3">
        <w:rPr>
          <w:rFonts w:ascii="Times New Roman" w:hAnsi="Times New Roman" w:cs="Times New Roman"/>
          <w:i/>
          <w:lang w:val="fr-FR"/>
        </w:rPr>
        <w:t xml:space="preserve">[indiquer les expériences requises : expériences similaires en nature et/ou montants, expérience </w:t>
      </w:r>
      <w:r w:rsidR="0065010C" w:rsidRPr="008208C3">
        <w:rPr>
          <w:rFonts w:ascii="Times New Roman" w:hAnsi="Times New Roman" w:cs="Times New Roman"/>
          <w:i/>
          <w:lang w:val="fr-FR"/>
        </w:rPr>
        <w:t xml:space="preserve">avec le </w:t>
      </w:r>
      <w:r w:rsidR="005C6427">
        <w:rPr>
          <w:rFonts w:ascii="Times New Roman" w:hAnsi="Times New Roman" w:cs="Times New Roman"/>
          <w:i/>
          <w:lang w:val="fr-FR"/>
        </w:rPr>
        <w:t>Client</w:t>
      </w:r>
      <w:r w:rsidR="0065010C" w:rsidRPr="008208C3">
        <w:rPr>
          <w:rFonts w:ascii="Times New Roman" w:hAnsi="Times New Roman" w:cs="Times New Roman"/>
          <w:i/>
          <w:lang w:val="fr-FR"/>
        </w:rPr>
        <w:t xml:space="preserve">, dans le pays du </w:t>
      </w:r>
      <w:r w:rsidR="005C6427">
        <w:rPr>
          <w:rFonts w:ascii="Times New Roman" w:hAnsi="Times New Roman" w:cs="Times New Roman"/>
          <w:i/>
          <w:lang w:val="fr-FR"/>
        </w:rPr>
        <w:t>Client</w:t>
      </w:r>
      <w:r w:rsidR="005D5CD8" w:rsidRPr="008208C3">
        <w:rPr>
          <w:rFonts w:ascii="Times New Roman" w:hAnsi="Times New Roman" w:cs="Times New Roman"/>
          <w:i/>
          <w:lang w:val="fr-FR"/>
        </w:rPr>
        <w:t>…]</w:t>
      </w:r>
      <w:r>
        <w:rPr>
          <w:rFonts w:ascii="Times New Roman" w:hAnsi="Times New Roman" w:cs="Times New Roman"/>
          <w:lang w:val="fr-FR"/>
        </w:rPr>
        <w:t xml:space="preserve"> et s</w:t>
      </w:r>
      <w:r w:rsidRPr="00472ACA">
        <w:rPr>
          <w:rFonts w:ascii="Times New Roman" w:hAnsi="Times New Roman" w:cs="Times New Roman"/>
          <w:lang w:val="fr-FR"/>
        </w:rPr>
        <w:t xml:space="preserve">a connaissance </w:t>
      </w:r>
      <w:r w:rsidR="005D5CD8">
        <w:rPr>
          <w:rFonts w:ascii="Times New Roman" w:hAnsi="Times New Roman" w:cs="Times New Roman"/>
          <w:lang w:val="fr-FR"/>
        </w:rPr>
        <w:t xml:space="preserve">de </w:t>
      </w:r>
      <w:r w:rsidR="005D5CD8" w:rsidRPr="002B6A14">
        <w:rPr>
          <w:rFonts w:ascii="Times New Roman" w:hAnsi="Times New Roman" w:cs="Times New Roman"/>
          <w:i/>
          <w:lang w:val="fr-FR"/>
        </w:rPr>
        <w:t>[indiquer les connaissances requises : expertise technique, langues, bailleurs de fonds…]</w:t>
      </w:r>
      <w:r w:rsidR="00935A6E">
        <w:rPr>
          <w:rFonts w:ascii="Times New Roman" w:hAnsi="Times New Roman" w:cs="Times New Roman"/>
          <w:lang w:val="fr-FR"/>
        </w:rPr>
        <w:t xml:space="preserve"> sero</w:t>
      </w:r>
      <w:r>
        <w:rPr>
          <w:rFonts w:ascii="Times New Roman" w:hAnsi="Times New Roman" w:cs="Times New Roman"/>
          <w:lang w:val="fr-FR"/>
        </w:rPr>
        <w:t>nt des critères déterminants pour la sélection</w:t>
      </w:r>
      <w:r w:rsidRPr="00472ACA">
        <w:rPr>
          <w:rFonts w:ascii="Times New Roman" w:hAnsi="Times New Roman" w:cs="Times New Roman"/>
          <w:lang w:val="fr-FR"/>
        </w:rPr>
        <w:t>.</w:t>
      </w:r>
      <w:r w:rsidR="005D5CD8">
        <w:rPr>
          <w:rFonts w:ascii="Times New Roman" w:hAnsi="Times New Roman" w:cs="Times New Roman"/>
          <w:lang w:val="fr-FR"/>
        </w:rPr>
        <w:t xml:space="preserve"> [</w:t>
      </w:r>
      <w:r w:rsidR="005D5CD8" w:rsidRPr="0012744B">
        <w:rPr>
          <w:rFonts w:ascii="Times New Roman" w:hAnsi="Times New Roman" w:cs="Times New Roman"/>
          <w:i/>
          <w:lang w:val="fr-FR"/>
        </w:rPr>
        <w:t xml:space="preserve">Insérer éventuellement </w:t>
      </w:r>
      <w:r w:rsidR="005D5CD8">
        <w:rPr>
          <w:rFonts w:ascii="Times New Roman" w:hAnsi="Times New Roman" w:cs="Times New Roman"/>
          <w:lang w:val="fr-FR"/>
        </w:rPr>
        <w:t xml:space="preserve">« Le budget maximum pour </w:t>
      </w:r>
      <w:r w:rsidR="00032B68">
        <w:rPr>
          <w:rFonts w:ascii="Times New Roman" w:hAnsi="Times New Roman" w:cs="Times New Roman"/>
          <w:lang w:val="fr-FR"/>
        </w:rPr>
        <w:t>ces Services</w:t>
      </w:r>
      <w:r w:rsidR="005D5CD8">
        <w:rPr>
          <w:rFonts w:ascii="Times New Roman" w:hAnsi="Times New Roman" w:cs="Times New Roman"/>
          <w:lang w:val="fr-FR"/>
        </w:rPr>
        <w:t xml:space="preserve"> est de … euros »].</w:t>
      </w:r>
    </w:p>
    <w:p w:rsidR="00472ACA" w:rsidRPr="00472ACA" w:rsidRDefault="00472ACA" w:rsidP="00472ACA">
      <w:pPr>
        <w:tabs>
          <w:tab w:val="left" w:pos="720"/>
          <w:tab w:val="left" w:pos="1440"/>
          <w:tab w:val="right" w:leader="dot" w:pos="8640"/>
        </w:tabs>
        <w:rPr>
          <w:rFonts w:ascii="Times New Roman" w:hAnsi="Times New Roman" w:cs="Times New Roman"/>
          <w:lang w:val="fr-FR"/>
        </w:rPr>
      </w:pPr>
      <w:r>
        <w:rPr>
          <w:rFonts w:ascii="Times New Roman" w:hAnsi="Times New Roman" w:cs="Times New Roman"/>
          <w:lang w:val="fr-FR"/>
        </w:rPr>
        <w:t>4</w:t>
      </w:r>
      <w:r w:rsidRPr="00472ACA">
        <w:rPr>
          <w:rFonts w:ascii="Times New Roman" w:hAnsi="Times New Roman" w:cs="Times New Roman"/>
          <w:lang w:val="fr-FR"/>
        </w:rPr>
        <w:t>.</w:t>
      </w:r>
      <w:r w:rsidRPr="00472ACA">
        <w:rPr>
          <w:rFonts w:ascii="Times New Roman" w:hAnsi="Times New Roman" w:cs="Times New Roman"/>
          <w:lang w:val="fr-FR"/>
        </w:rPr>
        <w:tab/>
        <w:t>La présente D</w:t>
      </w:r>
      <w:r w:rsidR="0057050D">
        <w:rPr>
          <w:rFonts w:ascii="Times New Roman" w:hAnsi="Times New Roman" w:cs="Times New Roman"/>
          <w:lang w:val="fr-FR"/>
        </w:rPr>
        <w:t xml:space="preserve">emande de </w:t>
      </w:r>
      <w:r w:rsidRPr="00472ACA">
        <w:rPr>
          <w:rFonts w:ascii="Times New Roman" w:hAnsi="Times New Roman" w:cs="Times New Roman"/>
          <w:lang w:val="fr-FR"/>
        </w:rPr>
        <w:t>P</w:t>
      </w:r>
      <w:r w:rsidR="0057050D">
        <w:rPr>
          <w:rFonts w:ascii="Times New Roman" w:hAnsi="Times New Roman" w:cs="Times New Roman"/>
          <w:lang w:val="fr-FR"/>
        </w:rPr>
        <w:t>ropositions</w:t>
      </w:r>
      <w:r w:rsidRPr="00472ACA">
        <w:rPr>
          <w:rFonts w:ascii="Times New Roman" w:hAnsi="Times New Roman" w:cs="Times New Roman"/>
          <w:lang w:val="fr-FR"/>
        </w:rPr>
        <w:t xml:space="preserve"> comprend les </w:t>
      </w:r>
      <w:r w:rsidR="001B74A0">
        <w:rPr>
          <w:rFonts w:ascii="Times New Roman" w:hAnsi="Times New Roman" w:cs="Times New Roman"/>
          <w:lang w:val="fr-FR"/>
        </w:rPr>
        <w:t>documents</w:t>
      </w:r>
      <w:r w:rsidR="001B74A0" w:rsidRPr="00472ACA">
        <w:rPr>
          <w:rFonts w:ascii="Times New Roman" w:hAnsi="Times New Roman" w:cs="Times New Roman"/>
          <w:lang w:val="fr-FR"/>
        </w:rPr>
        <w:t xml:space="preserve"> </w:t>
      </w:r>
      <w:r w:rsidRPr="00472ACA">
        <w:rPr>
          <w:rFonts w:ascii="Times New Roman" w:hAnsi="Times New Roman" w:cs="Times New Roman"/>
          <w:lang w:val="fr-FR"/>
        </w:rPr>
        <w:t>suivant</w:t>
      </w:r>
      <w:r w:rsidR="001B74A0">
        <w:rPr>
          <w:rFonts w:ascii="Times New Roman" w:hAnsi="Times New Roman" w:cs="Times New Roman"/>
          <w:lang w:val="fr-FR"/>
        </w:rPr>
        <w:t>s</w:t>
      </w:r>
      <w:r w:rsidRPr="00472ACA">
        <w:rPr>
          <w:rFonts w:ascii="Times New Roman" w:hAnsi="Times New Roman" w:cs="Times New Roman"/>
          <w:lang w:val="fr-FR"/>
        </w:rPr>
        <w:t> :</w:t>
      </w:r>
    </w:p>
    <w:p w:rsidR="00472ACA" w:rsidRPr="0012744B" w:rsidRDefault="00472ACA" w:rsidP="0012744B">
      <w:pPr>
        <w:pStyle w:val="Paragraphedeliste"/>
        <w:numPr>
          <w:ilvl w:val="1"/>
          <w:numId w:val="32"/>
        </w:numPr>
        <w:tabs>
          <w:tab w:val="left" w:pos="720"/>
          <w:tab w:val="left" w:pos="1440"/>
          <w:tab w:val="right" w:leader="dot" w:pos="8640"/>
        </w:tabs>
        <w:spacing w:after="0"/>
        <w:rPr>
          <w:rFonts w:ascii="Times New Roman" w:hAnsi="Times New Roman" w:cs="Times New Roman"/>
          <w:lang w:val="fr-FR"/>
        </w:rPr>
      </w:pPr>
      <w:r w:rsidRPr="0012744B">
        <w:rPr>
          <w:rFonts w:ascii="Times New Roman" w:hAnsi="Times New Roman" w:cs="Times New Roman"/>
          <w:lang w:val="fr-FR"/>
        </w:rPr>
        <w:t>La présente Lettre d’invitation</w:t>
      </w:r>
      <w:r w:rsidR="001B74A0" w:rsidRPr="0012744B">
        <w:rPr>
          <w:rFonts w:ascii="Times New Roman" w:hAnsi="Times New Roman" w:cs="Times New Roman"/>
          <w:lang w:val="fr-FR"/>
        </w:rPr>
        <w:t> ;</w:t>
      </w:r>
    </w:p>
    <w:p w:rsidR="00DF49EA" w:rsidRPr="0012744B" w:rsidRDefault="00056164" w:rsidP="0012744B">
      <w:pPr>
        <w:pStyle w:val="Paragraphedeliste"/>
        <w:numPr>
          <w:ilvl w:val="1"/>
          <w:numId w:val="32"/>
        </w:numPr>
        <w:tabs>
          <w:tab w:val="left" w:pos="720"/>
          <w:tab w:val="left" w:pos="1440"/>
          <w:tab w:val="right" w:leader="dot" w:pos="8640"/>
        </w:tabs>
        <w:spacing w:after="0"/>
        <w:rPr>
          <w:rFonts w:ascii="Times New Roman" w:hAnsi="Times New Roman" w:cs="Times New Roman"/>
          <w:lang w:val="fr-FR"/>
        </w:rPr>
      </w:pPr>
      <w:r>
        <w:rPr>
          <w:rFonts w:ascii="Times New Roman" w:hAnsi="Times New Roman" w:cs="Times New Roman"/>
          <w:lang w:val="fr-FR"/>
        </w:rPr>
        <w:t xml:space="preserve">La </w:t>
      </w:r>
      <w:r w:rsidR="00DF49EA" w:rsidRPr="0012744B">
        <w:rPr>
          <w:rFonts w:ascii="Times New Roman" w:hAnsi="Times New Roman" w:cs="Times New Roman"/>
          <w:lang w:val="fr-FR"/>
        </w:rPr>
        <w:t xml:space="preserve">Lettre de soumission de la </w:t>
      </w:r>
      <w:r>
        <w:rPr>
          <w:rFonts w:ascii="Times New Roman" w:hAnsi="Times New Roman" w:cs="Times New Roman"/>
          <w:lang w:val="fr-FR"/>
        </w:rPr>
        <w:t>P</w:t>
      </w:r>
      <w:r w:rsidR="00032B68" w:rsidRPr="0012744B">
        <w:rPr>
          <w:rFonts w:ascii="Times New Roman" w:hAnsi="Times New Roman" w:cs="Times New Roman"/>
          <w:lang w:val="fr-FR"/>
        </w:rPr>
        <w:t>roposition</w:t>
      </w:r>
      <w:r w:rsidR="001B74A0" w:rsidRPr="0012744B">
        <w:rPr>
          <w:rFonts w:ascii="Times New Roman" w:hAnsi="Times New Roman" w:cs="Times New Roman"/>
          <w:lang w:val="fr-FR"/>
        </w:rPr>
        <w:t> ;</w:t>
      </w:r>
    </w:p>
    <w:p w:rsidR="005D5CD8" w:rsidRPr="0012744B" w:rsidRDefault="00056164" w:rsidP="0012744B">
      <w:pPr>
        <w:pStyle w:val="Paragraphedeliste"/>
        <w:numPr>
          <w:ilvl w:val="1"/>
          <w:numId w:val="32"/>
        </w:numPr>
        <w:tabs>
          <w:tab w:val="left" w:pos="720"/>
          <w:tab w:val="left" w:pos="1440"/>
          <w:tab w:val="right" w:leader="dot" w:pos="8640"/>
        </w:tabs>
        <w:spacing w:after="0"/>
        <w:rPr>
          <w:rFonts w:ascii="Times New Roman" w:hAnsi="Times New Roman" w:cs="Times New Roman"/>
          <w:lang w:val="fr-FR"/>
        </w:rPr>
      </w:pPr>
      <w:r>
        <w:rPr>
          <w:rFonts w:ascii="Times New Roman" w:hAnsi="Times New Roman" w:cs="Times New Roman"/>
          <w:lang w:val="fr-FR"/>
        </w:rPr>
        <w:t xml:space="preserve">La </w:t>
      </w:r>
      <w:r w:rsidR="00472ACA" w:rsidRPr="0012744B">
        <w:rPr>
          <w:rFonts w:ascii="Times New Roman" w:hAnsi="Times New Roman" w:cs="Times New Roman"/>
          <w:lang w:val="fr-FR"/>
        </w:rPr>
        <w:t>Proposition technique</w:t>
      </w:r>
      <w:r w:rsidR="001B74A0" w:rsidRPr="0012744B">
        <w:rPr>
          <w:rFonts w:ascii="Times New Roman" w:hAnsi="Times New Roman" w:cs="Times New Roman"/>
          <w:lang w:val="fr-FR"/>
        </w:rPr>
        <w:t> ;</w:t>
      </w:r>
    </w:p>
    <w:p w:rsidR="00472ACA" w:rsidRPr="0012744B" w:rsidRDefault="00056164" w:rsidP="0012744B">
      <w:pPr>
        <w:pStyle w:val="Paragraphedeliste"/>
        <w:numPr>
          <w:ilvl w:val="1"/>
          <w:numId w:val="32"/>
        </w:numPr>
        <w:tabs>
          <w:tab w:val="left" w:pos="720"/>
          <w:tab w:val="left" w:pos="1440"/>
          <w:tab w:val="right" w:leader="dot" w:pos="8640"/>
        </w:tabs>
        <w:spacing w:after="0"/>
        <w:rPr>
          <w:rFonts w:ascii="Times New Roman" w:hAnsi="Times New Roman" w:cs="Times New Roman"/>
          <w:lang w:val="fr-FR"/>
        </w:rPr>
      </w:pPr>
      <w:r>
        <w:rPr>
          <w:rFonts w:ascii="Times New Roman" w:hAnsi="Times New Roman" w:cs="Times New Roman"/>
          <w:lang w:val="fr-FR"/>
        </w:rPr>
        <w:t xml:space="preserve">La </w:t>
      </w:r>
      <w:r w:rsidR="005D5CD8" w:rsidRPr="0012744B">
        <w:rPr>
          <w:rFonts w:ascii="Times New Roman" w:hAnsi="Times New Roman" w:cs="Times New Roman"/>
          <w:lang w:val="fr-FR"/>
        </w:rPr>
        <w:t>Proposition financière</w:t>
      </w:r>
      <w:r w:rsidR="001B74A0" w:rsidRPr="0012744B">
        <w:rPr>
          <w:rFonts w:ascii="Times New Roman" w:hAnsi="Times New Roman" w:cs="Times New Roman"/>
          <w:lang w:val="fr-FR"/>
        </w:rPr>
        <w:t> ;</w:t>
      </w:r>
    </w:p>
    <w:p w:rsidR="00472ACA" w:rsidRPr="0012744B" w:rsidRDefault="00056164" w:rsidP="0012744B">
      <w:pPr>
        <w:pStyle w:val="Paragraphedeliste"/>
        <w:numPr>
          <w:ilvl w:val="1"/>
          <w:numId w:val="32"/>
        </w:numPr>
        <w:tabs>
          <w:tab w:val="left" w:pos="720"/>
          <w:tab w:val="left" w:pos="1440"/>
          <w:tab w:val="right" w:leader="dot" w:pos="8640"/>
        </w:tabs>
        <w:spacing w:after="0"/>
        <w:rPr>
          <w:rFonts w:ascii="Times New Roman" w:hAnsi="Times New Roman" w:cs="Times New Roman"/>
          <w:lang w:val="fr-FR"/>
        </w:rPr>
      </w:pPr>
      <w:r>
        <w:rPr>
          <w:rFonts w:ascii="Times New Roman" w:hAnsi="Times New Roman" w:cs="Times New Roman"/>
          <w:lang w:val="fr-FR"/>
        </w:rPr>
        <w:t xml:space="preserve">Les </w:t>
      </w:r>
      <w:r w:rsidR="00472ACA" w:rsidRPr="0012744B">
        <w:rPr>
          <w:rFonts w:ascii="Times New Roman" w:hAnsi="Times New Roman" w:cs="Times New Roman"/>
          <w:lang w:val="fr-FR"/>
        </w:rPr>
        <w:t>Termes de référence</w:t>
      </w:r>
      <w:r w:rsidR="001B74A0" w:rsidRPr="0012744B">
        <w:rPr>
          <w:rFonts w:ascii="Times New Roman" w:hAnsi="Times New Roman" w:cs="Times New Roman"/>
          <w:lang w:val="fr-FR"/>
        </w:rPr>
        <w:t> ;</w:t>
      </w:r>
    </w:p>
    <w:p w:rsidR="00472ACA" w:rsidRPr="0012744B" w:rsidRDefault="00056164" w:rsidP="0012744B">
      <w:pPr>
        <w:pStyle w:val="Paragraphedeliste"/>
        <w:numPr>
          <w:ilvl w:val="1"/>
          <w:numId w:val="32"/>
        </w:numPr>
        <w:tabs>
          <w:tab w:val="left" w:pos="720"/>
          <w:tab w:val="left" w:pos="1440"/>
          <w:tab w:val="right" w:leader="dot" w:pos="8640"/>
        </w:tabs>
        <w:rPr>
          <w:rFonts w:ascii="Times New Roman" w:hAnsi="Times New Roman" w:cs="Times New Roman"/>
          <w:lang w:val="fr-FR"/>
        </w:rPr>
      </w:pPr>
      <w:r>
        <w:rPr>
          <w:rFonts w:ascii="Times New Roman" w:hAnsi="Times New Roman" w:cs="Times New Roman"/>
          <w:lang w:val="fr-FR"/>
        </w:rPr>
        <w:t xml:space="preserve">Le </w:t>
      </w:r>
      <w:r w:rsidR="00472ACA" w:rsidRPr="0012744B">
        <w:rPr>
          <w:rFonts w:ascii="Times New Roman" w:hAnsi="Times New Roman" w:cs="Times New Roman"/>
          <w:lang w:val="fr-FR"/>
        </w:rPr>
        <w:t>Contrat</w:t>
      </w:r>
      <w:r w:rsidR="002A4081">
        <w:rPr>
          <w:rFonts w:ascii="Times New Roman" w:hAnsi="Times New Roman" w:cs="Times New Roman"/>
          <w:lang w:val="fr-FR"/>
        </w:rPr>
        <w:t>-</w:t>
      </w:r>
      <w:r w:rsidR="00472ACA" w:rsidRPr="0012744B">
        <w:rPr>
          <w:rFonts w:ascii="Times New Roman" w:hAnsi="Times New Roman" w:cs="Times New Roman"/>
          <w:lang w:val="fr-FR"/>
        </w:rPr>
        <w:t>type.</w:t>
      </w:r>
    </w:p>
    <w:p w:rsidR="00472ACA" w:rsidRPr="00472ACA" w:rsidRDefault="00472ACA" w:rsidP="0012744B">
      <w:pPr>
        <w:tabs>
          <w:tab w:val="left" w:pos="720"/>
          <w:tab w:val="left" w:pos="1440"/>
          <w:tab w:val="right" w:leader="dot" w:pos="8640"/>
        </w:tabs>
        <w:spacing w:after="0" w:line="240" w:lineRule="auto"/>
        <w:rPr>
          <w:rFonts w:ascii="Times New Roman" w:hAnsi="Times New Roman" w:cs="Times New Roman"/>
          <w:lang w:val="fr-FR"/>
        </w:rPr>
      </w:pPr>
      <w:r>
        <w:rPr>
          <w:rFonts w:ascii="Times New Roman" w:hAnsi="Times New Roman" w:cs="Times New Roman"/>
          <w:lang w:val="fr-FR"/>
        </w:rPr>
        <w:t>5</w:t>
      </w:r>
      <w:r w:rsidRPr="00472ACA">
        <w:rPr>
          <w:rFonts w:ascii="Times New Roman" w:hAnsi="Times New Roman" w:cs="Times New Roman"/>
          <w:lang w:val="fr-FR"/>
        </w:rPr>
        <w:t>.</w:t>
      </w:r>
      <w:r w:rsidRPr="00472ACA">
        <w:rPr>
          <w:rFonts w:ascii="Times New Roman" w:hAnsi="Times New Roman" w:cs="Times New Roman"/>
          <w:lang w:val="fr-FR"/>
        </w:rPr>
        <w:tab/>
        <w:t>Veuillez avoir l’obligeance de nous faire savoir, dès réception :</w:t>
      </w:r>
    </w:p>
    <w:p w:rsidR="00472ACA" w:rsidRPr="00472ACA" w:rsidRDefault="008208C3" w:rsidP="0012744B">
      <w:pPr>
        <w:numPr>
          <w:ilvl w:val="0"/>
          <w:numId w:val="23"/>
        </w:numPr>
        <w:tabs>
          <w:tab w:val="left" w:pos="720"/>
          <w:tab w:val="left" w:pos="1440"/>
          <w:tab w:val="right" w:leader="dot" w:pos="8640"/>
        </w:tabs>
        <w:spacing w:after="0" w:line="240" w:lineRule="auto"/>
        <w:rPr>
          <w:rFonts w:ascii="Times New Roman" w:hAnsi="Times New Roman" w:cs="Times New Roman"/>
          <w:lang w:val="fr-FR"/>
        </w:rPr>
      </w:pPr>
      <w:r>
        <w:rPr>
          <w:rFonts w:ascii="Times New Roman" w:hAnsi="Times New Roman" w:cs="Times New Roman"/>
          <w:lang w:val="fr-FR"/>
        </w:rPr>
        <w:t>Q</w:t>
      </w:r>
      <w:r w:rsidRPr="00472ACA">
        <w:rPr>
          <w:rFonts w:ascii="Times New Roman" w:hAnsi="Times New Roman" w:cs="Times New Roman"/>
          <w:lang w:val="fr-FR"/>
        </w:rPr>
        <w:t xml:space="preserve">ue </w:t>
      </w:r>
      <w:r w:rsidR="00472ACA" w:rsidRPr="00472ACA">
        <w:rPr>
          <w:rFonts w:ascii="Times New Roman" w:hAnsi="Times New Roman" w:cs="Times New Roman"/>
          <w:lang w:val="fr-FR"/>
        </w:rPr>
        <w:t xml:space="preserve">vous avez reçu </w:t>
      </w:r>
      <w:r w:rsidR="00032B68">
        <w:rPr>
          <w:rFonts w:ascii="Times New Roman" w:hAnsi="Times New Roman" w:cs="Times New Roman"/>
          <w:lang w:val="fr-FR"/>
        </w:rPr>
        <w:t xml:space="preserve">la </w:t>
      </w:r>
      <w:r w:rsidR="00A14C90">
        <w:rPr>
          <w:rFonts w:ascii="Times New Roman" w:hAnsi="Times New Roman" w:cs="Times New Roman"/>
          <w:lang w:val="fr-FR"/>
        </w:rPr>
        <w:t>D</w:t>
      </w:r>
      <w:r w:rsidR="00032B68">
        <w:rPr>
          <w:rFonts w:ascii="Times New Roman" w:hAnsi="Times New Roman" w:cs="Times New Roman"/>
          <w:lang w:val="fr-FR"/>
        </w:rPr>
        <w:t xml:space="preserve">emande de </w:t>
      </w:r>
      <w:r w:rsidR="00A14C90">
        <w:rPr>
          <w:rFonts w:ascii="Times New Roman" w:hAnsi="Times New Roman" w:cs="Times New Roman"/>
          <w:lang w:val="fr-FR"/>
        </w:rPr>
        <w:t>P</w:t>
      </w:r>
      <w:r>
        <w:rPr>
          <w:rFonts w:ascii="Times New Roman" w:hAnsi="Times New Roman" w:cs="Times New Roman"/>
          <w:lang w:val="fr-FR"/>
        </w:rPr>
        <w:t>ropositions</w:t>
      </w:r>
      <w:r w:rsidR="00472ACA" w:rsidRPr="00472ACA">
        <w:rPr>
          <w:rFonts w:ascii="Times New Roman" w:hAnsi="Times New Roman" w:cs="Times New Roman"/>
          <w:lang w:val="fr-FR"/>
        </w:rPr>
        <w:t> ; et</w:t>
      </w:r>
    </w:p>
    <w:p w:rsidR="00472ACA" w:rsidRDefault="008208C3" w:rsidP="0012744B">
      <w:pPr>
        <w:numPr>
          <w:ilvl w:val="0"/>
          <w:numId w:val="23"/>
        </w:numPr>
        <w:tabs>
          <w:tab w:val="left" w:pos="720"/>
          <w:tab w:val="left" w:pos="1440"/>
          <w:tab w:val="right" w:leader="dot" w:pos="8640"/>
        </w:tabs>
        <w:spacing w:after="0" w:line="240" w:lineRule="auto"/>
        <w:rPr>
          <w:rFonts w:ascii="Times New Roman" w:hAnsi="Times New Roman" w:cs="Times New Roman"/>
          <w:lang w:val="fr-FR"/>
        </w:rPr>
      </w:pPr>
      <w:r>
        <w:rPr>
          <w:rFonts w:ascii="Times New Roman" w:hAnsi="Times New Roman" w:cs="Times New Roman"/>
          <w:lang w:val="fr-FR"/>
        </w:rPr>
        <w:t>S</w:t>
      </w:r>
      <w:r w:rsidRPr="00472ACA">
        <w:rPr>
          <w:rFonts w:ascii="Times New Roman" w:hAnsi="Times New Roman" w:cs="Times New Roman"/>
          <w:lang w:val="fr-FR"/>
        </w:rPr>
        <w:t xml:space="preserve">i </w:t>
      </w:r>
      <w:r w:rsidR="00472ACA" w:rsidRPr="00472ACA">
        <w:rPr>
          <w:rFonts w:ascii="Times New Roman" w:hAnsi="Times New Roman" w:cs="Times New Roman"/>
          <w:lang w:val="fr-FR"/>
        </w:rPr>
        <w:t>vous soumettrez une proposition</w:t>
      </w:r>
      <w:r w:rsidR="001B74A0">
        <w:rPr>
          <w:rFonts w:ascii="Times New Roman" w:hAnsi="Times New Roman" w:cs="Times New Roman"/>
          <w:lang w:val="fr-FR"/>
        </w:rPr>
        <w:t xml:space="preserve"> ou </w:t>
      </w:r>
      <w:r w:rsidR="00056164">
        <w:rPr>
          <w:rFonts w:ascii="Times New Roman" w:hAnsi="Times New Roman" w:cs="Times New Roman"/>
          <w:lang w:val="fr-FR"/>
        </w:rPr>
        <w:t>non</w:t>
      </w:r>
      <w:r w:rsidR="00472ACA" w:rsidRPr="00472ACA">
        <w:rPr>
          <w:rFonts w:ascii="Times New Roman" w:hAnsi="Times New Roman" w:cs="Times New Roman"/>
          <w:lang w:val="fr-FR"/>
        </w:rPr>
        <w:t>.</w:t>
      </w:r>
    </w:p>
    <w:p w:rsidR="00056164" w:rsidRDefault="00056164" w:rsidP="0012744B">
      <w:pPr>
        <w:tabs>
          <w:tab w:val="left" w:pos="720"/>
          <w:tab w:val="left" w:pos="1440"/>
          <w:tab w:val="right" w:leader="dot" w:pos="8640"/>
        </w:tabs>
        <w:spacing w:after="0" w:line="240" w:lineRule="auto"/>
        <w:ind w:left="1080"/>
        <w:rPr>
          <w:rFonts w:ascii="Times New Roman" w:hAnsi="Times New Roman" w:cs="Times New Roman"/>
          <w:lang w:val="fr-FR"/>
        </w:rPr>
      </w:pPr>
    </w:p>
    <w:p w:rsidR="00935A6E" w:rsidRPr="00935A6E" w:rsidRDefault="00935A6E" w:rsidP="00935A6E">
      <w:pPr>
        <w:tabs>
          <w:tab w:val="left" w:pos="720"/>
          <w:tab w:val="left" w:pos="1440"/>
          <w:tab w:val="right" w:leader="dot" w:pos="8640"/>
        </w:tabs>
        <w:jc w:val="both"/>
        <w:rPr>
          <w:rFonts w:ascii="Times New Roman" w:hAnsi="Times New Roman" w:cs="Times New Roman"/>
          <w:bCs/>
          <w:color w:val="000000"/>
          <w:lang w:val="fr-FR"/>
        </w:rPr>
      </w:pPr>
      <w:r>
        <w:rPr>
          <w:rFonts w:ascii="Times New Roman" w:hAnsi="Times New Roman" w:cs="Times New Roman"/>
          <w:bCs/>
          <w:color w:val="000000"/>
          <w:sz w:val="24"/>
          <w:szCs w:val="24"/>
          <w:lang w:val="fr-FR"/>
        </w:rPr>
        <w:t>6.</w:t>
      </w:r>
      <w:r>
        <w:rPr>
          <w:rFonts w:ascii="Times New Roman" w:hAnsi="Times New Roman" w:cs="Times New Roman"/>
          <w:bCs/>
          <w:color w:val="000000"/>
          <w:sz w:val="24"/>
          <w:szCs w:val="24"/>
          <w:lang w:val="fr-FR"/>
        </w:rPr>
        <w:tab/>
      </w:r>
      <w:r w:rsidRPr="00935A6E">
        <w:rPr>
          <w:rFonts w:ascii="Times New Roman" w:hAnsi="Times New Roman" w:cs="Times New Roman"/>
          <w:bCs/>
          <w:color w:val="000000"/>
          <w:lang w:val="fr-FR"/>
        </w:rPr>
        <w:t>Votre</w:t>
      </w:r>
      <w:r w:rsidR="00901526">
        <w:rPr>
          <w:rFonts w:ascii="Times New Roman" w:hAnsi="Times New Roman" w:cs="Times New Roman"/>
          <w:bCs/>
          <w:color w:val="000000"/>
          <w:lang w:val="fr-FR"/>
        </w:rPr>
        <w:t xml:space="preserve"> </w:t>
      </w:r>
      <w:r w:rsidR="00056164">
        <w:rPr>
          <w:rFonts w:ascii="Times New Roman" w:hAnsi="Times New Roman" w:cs="Times New Roman"/>
          <w:bCs/>
          <w:color w:val="000000"/>
          <w:lang w:val="fr-FR"/>
        </w:rPr>
        <w:t>Proposition</w:t>
      </w:r>
      <w:r w:rsidR="00901526">
        <w:rPr>
          <w:rFonts w:ascii="Times New Roman" w:hAnsi="Times New Roman" w:cs="Times New Roman"/>
          <w:bCs/>
          <w:color w:val="000000"/>
          <w:lang w:val="fr-FR"/>
        </w:rPr>
        <w:t xml:space="preserve">, constituée </w:t>
      </w:r>
      <w:r w:rsidRPr="00935A6E">
        <w:rPr>
          <w:rFonts w:ascii="Times New Roman" w:hAnsi="Times New Roman" w:cs="Times New Roman"/>
          <w:bCs/>
          <w:color w:val="000000"/>
          <w:lang w:val="fr-FR"/>
        </w:rPr>
        <w:t xml:space="preserve">de votre </w:t>
      </w:r>
      <w:r w:rsidR="001B74A0">
        <w:rPr>
          <w:rFonts w:ascii="Times New Roman" w:hAnsi="Times New Roman" w:cs="Times New Roman"/>
          <w:bCs/>
          <w:color w:val="000000"/>
          <w:lang w:val="fr-FR"/>
        </w:rPr>
        <w:t xml:space="preserve">Lettre </w:t>
      </w:r>
      <w:r w:rsidR="0065010C">
        <w:rPr>
          <w:rFonts w:ascii="Times New Roman" w:hAnsi="Times New Roman" w:cs="Times New Roman"/>
          <w:bCs/>
          <w:color w:val="000000"/>
          <w:lang w:val="fr-FR"/>
        </w:rPr>
        <w:t>de soumission</w:t>
      </w:r>
      <w:r w:rsidR="001B74A0">
        <w:rPr>
          <w:rFonts w:ascii="Times New Roman" w:hAnsi="Times New Roman" w:cs="Times New Roman"/>
          <w:bCs/>
          <w:color w:val="000000"/>
          <w:lang w:val="fr-FR"/>
        </w:rPr>
        <w:t xml:space="preserve"> de la </w:t>
      </w:r>
      <w:r w:rsidR="00056164">
        <w:rPr>
          <w:rFonts w:ascii="Times New Roman" w:hAnsi="Times New Roman" w:cs="Times New Roman"/>
          <w:bCs/>
          <w:color w:val="000000"/>
          <w:lang w:val="fr-FR"/>
        </w:rPr>
        <w:t>P</w:t>
      </w:r>
      <w:r w:rsidR="001B74A0">
        <w:rPr>
          <w:rFonts w:ascii="Times New Roman" w:hAnsi="Times New Roman" w:cs="Times New Roman"/>
          <w:bCs/>
          <w:color w:val="000000"/>
          <w:lang w:val="fr-FR"/>
        </w:rPr>
        <w:t>roposition</w:t>
      </w:r>
      <w:r w:rsidR="0065010C">
        <w:rPr>
          <w:rFonts w:ascii="Times New Roman" w:hAnsi="Times New Roman" w:cs="Times New Roman"/>
          <w:bCs/>
          <w:color w:val="000000"/>
          <w:lang w:val="fr-FR"/>
        </w:rPr>
        <w:t xml:space="preserve">, de votre </w:t>
      </w:r>
      <w:r w:rsidR="00056164">
        <w:rPr>
          <w:rFonts w:ascii="Times New Roman" w:hAnsi="Times New Roman" w:cs="Times New Roman"/>
          <w:bCs/>
          <w:color w:val="000000"/>
          <w:lang w:val="fr-FR"/>
        </w:rPr>
        <w:t>P</w:t>
      </w:r>
      <w:r w:rsidRPr="00935A6E">
        <w:rPr>
          <w:rFonts w:ascii="Times New Roman" w:hAnsi="Times New Roman" w:cs="Times New Roman"/>
          <w:bCs/>
          <w:color w:val="000000"/>
          <w:lang w:val="fr-FR"/>
        </w:rPr>
        <w:t>roposition technique</w:t>
      </w:r>
      <w:r w:rsidR="00901526">
        <w:rPr>
          <w:rFonts w:ascii="Times New Roman" w:hAnsi="Times New Roman" w:cs="Times New Roman"/>
          <w:bCs/>
          <w:color w:val="000000"/>
          <w:lang w:val="fr-FR"/>
        </w:rPr>
        <w:t xml:space="preserve"> </w:t>
      </w:r>
      <w:r w:rsidR="008208C3">
        <w:rPr>
          <w:rFonts w:ascii="Times New Roman" w:hAnsi="Times New Roman" w:cs="Times New Roman"/>
          <w:bCs/>
          <w:color w:val="000000"/>
          <w:lang w:val="fr-FR"/>
        </w:rPr>
        <w:t>(</w:t>
      </w:r>
      <w:r w:rsidR="00901526">
        <w:rPr>
          <w:rFonts w:ascii="Times New Roman" w:hAnsi="Times New Roman" w:cs="Times New Roman"/>
          <w:bCs/>
          <w:color w:val="000000"/>
          <w:lang w:val="fr-FR"/>
        </w:rPr>
        <w:t xml:space="preserve">incluant </w:t>
      </w:r>
      <w:r w:rsidR="005C6427">
        <w:rPr>
          <w:rFonts w:ascii="Times New Roman" w:hAnsi="Times New Roman" w:cs="Times New Roman"/>
          <w:bCs/>
          <w:color w:val="000000"/>
          <w:lang w:val="fr-FR"/>
        </w:rPr>
        <w:t>le/les</w:t>
      </w:r>
      <w:r w:rsidR="00901526">
        <w:rPr>
          <w:rFonts w:ascii="Times New Roman" w:hAnsi="Times New Roman" w:cs="Times New Roman"/>
          <w:bCs/>
          <w:color w:val="000000"/>
          <w:lang w:val="fr-FR"/>
        </w:rPr>
        <w:t xml:space="preserve"> </w:t>
      </w:r>
      <w:r w:rsidR="008208C3">
        <w:rPr>
          <w:rFonts w:ascii="Times New Roman" w:hAnsi="Times New Roman" w:cs="Times New Roman"/>
          <w:bCs/>
          <w:color w:val="000000"/>
          <w:lang w:val="fr-FR"/>
        </w:rPr>
        <w:t>curriculum vitae (</w:t>
      </w:r>
      <w:r w:rsidR="00901526">
        <w:rPr>
          <w:rFonts w:ascii="Times New Roman" w:hAnsi="Times New Roman" w:cs="Times New Roman"/>
          <w:bCs/>
          <w:color w:val="000000"/>
          <w:lang w:val="fr-FR"/>
        </w:rPr>
        <w:t>CV</w:t>
      </w:r>
      <w:r w:rsidR="008208C3">
        <w:rPr>
          <w:rFonts w:ascii="Times New Roman" w:hAnsi="Times New Roman" w:cs="Times New Roman"/>
          <w:bCs/>
          <w:color w:val="000000"/>
          <w:lang w:val="fr-FR"/>
        </w:rPr>
        <w:t>))</w:t>
      </w:r>
      <w:r w:rsidR="005D5CD8">
        <w:rPr>
          <w:rFonts w:ascii="Times New Roman" w:hAnsi="Times New Roman" w:cs="Times New Roman"/>
          <w:bCs/>
          <w:color w:val="000000"/>
          <w:lang w:val="fr-FR"/>
        </w:rPr>
        <w:t>,</w:t>
      </w:r>
      <w:r w:rsidR="002B6A14">
        <w:rPr>
          <w:rFonts w:ascii="Times New Roman" w:hAnsi="Times New Roman" w:cs="Times New Roman"/>
          <w:bCs/>
          <w:color w:val="000000"/>
          <w:lang w:val="fr-FR"/>
        </w:rPr>
        <w:t xml:space="preserve"> </w:t>
      </w:r>
      <w:r w:rsidRPr="00935A6E">
        <w:rPr>
          <w:rFonts w:ascii="Times New Roman" w:hAnsi="Times New Roman" w:cs="Times New Roman"/>
          <w:bCs/>
          <w:color w:val="000000"/>
          <w:lang w:val="fr-FR"/>
        </w:rPr>
        <w:t>d</w:t>
      </w:r>
      <w:r w:rsidR="005D5CD8">
        <w:rPr>
          <w:rFonts w:ascii="Times New Roman" w:hAnsi="Times New Roman" w:cs="Times New Roman"/>
          <w:bCs/>
          <w:color w:val="000000"/>
          <w:lang w:val="fr-FR"/>
        </w:rPr>
        <w:t xml:space="preserve">e votre </w:t>
      </w:r>
      <w:r w:rsidR="00056164">
        <w:rPr>
          <w:rFonts w:ascii="Times New Roman" w:hAnsi="Times New Roman" w:cs="Times New Roman"/>
          <w:bCs/>
          <w:color w:val="000000"/>
          <w:lang w:val="fr-FR"/>
        </w:rPr>
        <w:t>P</w:t>
      </w:r>
      <w:r w:rsidR="005D5CD8">
        <w:rPr>
          <w:rFonts w:ascii="Times New Roman" w:hAnsi="Times New Roman" w:cs="Times New Roman"/>
          <w:bCs/>
          <w:color w:val="000000"/>
          <w:lang w:val="fr-FR"/>
        </w:rPr>
        <w:t>roposition financière</w:t>
      </w:r>
      <w:r w:rsidRPr="00935A6E">
        <w:rPr>
          <w:rFonts w:ascii="Times New Roman" w:hAnsi="Times New Roman" w:cs="Times New Roman"/>
          <w:bCs/>
          <w:color w:val="000000"/>
          <w:lang w:val="fr-FR"/>
        </w:rPr>
        <w:t xml:space="preserve"> hors taxe</w:t>
      </w:r>
      <w:r w:rsidR="005D5CD8">
        <w:rPr>
          <w:rFonts w:ascii="Times New Roman" w:hAnsi="Times New Roman" w:cs="Times New Roman"/>
          <w:bCs/>
          <w:color w:val="000000"/>
          <w:lang w:val="fr-FR"/>
        </w:rPr>
        <w:t xml:space="preserve"> et de la Déclaration d’Intégrité dûment signée</w:t>
      </w:r>
      <w:r w:rsidRPr="00935A6E">
        <w:rPr>
          <w:rFonts w:ascii="Times New Roman" w:hAnsi="Times New Roman" w:cs="Times New Roman"/>
          <w:bCs/>
          <w:color w:val="000000"/>
          <w:lang w:val="fr-FR"/>
        </w:rPr>
        <w:t xml:space="preserve">, doit parvenir à l'adresse </w:t>
      </w:r>
      <w:r w:rsidRPr="00935A6E">
        <w:rPr>
          <w:rFonts w:ascii="Times New Roman" w:hAnsi="Times New Roman" w:cs="Times New Roman"/>
          <w:bCs/>
          <w:i/>
          <w:color w:val="000000"/>
          <w:lang w:val="fr-FR"/>
        </w:rPr>
        <w:t>[insérer adresse courriel]</w:t>
      </w:r>
      <w:r w:rsidRPr="00935A6E">
        <w:rPr>
          <w:rFonts w:ascii="Times New Roman" w:hAnsi="Times New Roman" w:cs="Times New Roman"/>
          <w:bCs/>
          <w:color w:val="000000"/>
          <w:lang w:val="fr-FR"/>
        </w:rPr>
        <w:t xml:space="preserve"> au plus tard le </w:t>
      </w:r>
      <w:r w:rsidRPr="00935A6E">
        <w:rPr>
          <w:rFonts w:ascii="Times New Roman" w:hAnsi="Times New Roman" w:cs="Times New Roman"/>
          <w:bCs/>
          <w:i/>
          <w:color w:val="000000"/>
          <w:lang w:val="fr-FR"/>
        </w:rPr>
        <w:t>[insérer la date]</w:t>
      </w:r>
      <w:r w:rsidRPr="00935A6E">
        <w:rPr>
          <w:rFonts w:ascii="Times New Roman" w:hAnsi="Times New Roman" w:cs="Times New Roman"/>
          <w:bCs/>
          <w:color w:val="000000"/>
          <w:lang w:val="fr-FR"/>
        </w:rPr>
        <w:t>. Si besoin, des éclaircissements peuvent être obtenus à cette même adresse courriel.</w:t>
      </w:r>
    </w:p>
    <w:p w:rsidR="00472ACA" w:rsidRPr="00472ACA" w:rsidRDefault="00472ACA" w:rsidP="00472ACA">
      <w:pPr>
        <w:tabs>
          <w:tab w:val="left" w:pos="720"/>
          <w:tab w:val="left" w:pos="1440"/>
          <w:tab w:val="right" w:leader="dot" w:pos="8640"/>
        </w:tabs>
        <w:spacing w:after="120" w:line="240" w:lineRule="auto"/>
        <w:rPr>
          <w:rFonts w:ascii="Times New Roman" w:hAnsi="Times New Roman" w:cs="Times New Roman"/>
          <w:lang w:val="fr-FR"/>
        </w:rPr>
      </w:pPr>
      <w:r w:rsidRPr="00472ACA">
        <w:rPr>
          <w:rFonts w:ascii="Times New Roman" w:hAnsi="Times New Roman" w:cs="Times New Roman"/>
          <w:lang w:val="fr-FR"/>
        </w:rPr>
        <w:t>Veuillez agréer, Madame/Monsieur, l’assurance de ma considération distinguée.</w:t>
      </w:r>
    </w:p>
    <w:p w:rsidR="0099140E" w:rsidRDefault="0099140E" w:rsidP="0012744B">
      <w:pPr>
        <w:rPr>
          <w:rFonts w:ascii="Times New Roman" w:hAnsi="Times New Roman" w:cs="Times New Roman"/>
          <w:lang w:val="fr-FR"/>
        </w:rPr>
      </w:pPr>
    </w:p>
    <w:p w:rsidR="00935A6E" w:rsidRPr="0065010C" w:rsidRDefault="00472ACA" w:rsidP="0012744B">
      <w:pPr>
        <w:rPr>
          <w:rFonts w:ascii="Times New Roman" w:hAnsi="Times New Roman" w:cs="Times New Roman"/>
          <w:lang w:val="fr-FR"/>
        </w:rPr>
      </w:pPr>
      <w:r w:rsidRPr="00472ACA">
        <w:rPr>
          <w:rFonts w:ascii="Times New Roman" w:hAnsi="Times New Roman" w:cs="Times New Roman"/>
          <w:lang w:val="fr-FR"/>
        </w:rPr>
        <w:t>[</w:t>
      </w:r>
      <w:r w:rsidR="001B74A0">
        <w:rPr>
          <w:rFonts w:ascii="Times New Roman" w:hAnsi="Times New Roman" w:cs="Times New Roman"/>
          <w:i/>
          <w:lang w:val="fr-FR"/>
        </w:rPr>
        <w:t>I</w:t>
      </w:r>
      <w:r w:rsidRPr="00472ACA">
        <w:rPr>
          <w:rFonts w:ascii="Times New Roman" w:hAnsi="Times New Roman" w:cs="Times New Roman"/>
          <w:i/>
          <w:lang w:val="fr-FR"/>
        </w:rPr>
        <w:t xml:space="preserve">nsérer  Signature, nom et titre du représentant du </w:t>
      </w:r>
      <w:r w:rsidR="00992DEB">
        <w:rPr>
          <w:rFonts w:ascii="Times New Roman" w:hAnsi="Times New Roman" w:cs="Times New Roman"/>
          <w:i/>
          <w:lang w:val="fr-FR"/>
        </w:rPr>
        <w:t>Client</w:t>
      </w:r>
      <w:r w:rsidRPr="00472ACA">
        <w:rPr>
          <w:rFonts w:ascii="Times New Roman" w:hAnsi="Times New Roman" w:cs="Times New Roman"/>
          <w:lang w:val="fr-FR"/>
        </w:rPr>
        <w:t>]</w:t>
      </w:r>
      <w:r w:rsidR="00935A6E">
        <w:rPr>
          <w:rFonts w:ascii="Times New Roman" w:hAnsi="Times New Roman" w:cs="Times New Roman"/>
          <w:b/>
          <w:bCs/>
          <w:color w:val="000000"/>
          <w:sz w:val="27"/>
          <w:szCs w:val="27"/>
          <w:lang w:val="fr-FR"/>
        </w:rPr>
        <w:br w:type="page"/>
      </w:r>
    </w:p>
    <w:p w:rsidR="00DF49EA" w:rsidRPr="0012744B" w:rsidRDefault="00DF49EA" w:rsidP="0012744B">
      <w:pPr>
        <w:pStyle w:val="Titre1"/>
        <w:rPr>
          <w:rFonts w:ascii="Times New Roman" w:hAnsi="Times New Roman"/>
          <w:b w:val="0"/>
          <w:szCs w:val="32"/>
          <w:lang w:val="fr-FR"/>
        </w:rPr>
      </w:pPr>
      <w:r w:rsidRPr="0012744B">
        <w:rPr>
          <w:rFonts w:ascii="Times New Roman" w:hAnsi="Times New Roman"/>
          <w:szCs w:val="32"/>
          <w:lang w:val="fr-FR" w:eastAsia="en-US"/>
        </w:rPr>
        <w:lastRenderedPageBreak/>
        <w:t xml:space="preserve">Lettre de soumission de la Proposition </w:t>
      </w:r>
    </w:p>
    <w:p w:rsidR="00DF49EA" w:rsidRPr="008208C3" w:rsidRDefault="00DF49EA" w:rsidP="00DF49EA">
      <w:pPr>
        <w:jc w:val="center"/>
        <w:rPr>
          <w:rFonts w:ascii="Times New Roman" w:hAnsi="Times New Roman" w:cs="Times New Roman"/>
          <w:b/>
          <w:lang w:val="fr-FR"/>
        </w:rPr>
      </w:pPr>
    </w:p>
    <w:p w:rsidR="00DF49EA" w:rsidRPr="008208C3" w:rsidRDefault="00DF49EA" w:rsidP="00DF49EA">
      <w:pPr>
        <w:jc w:val="right"/>
        <w:rPr>
          <w:rFonts w:ascii="Times New Roman" w:hAnsi="Times New Roman" w:cs="Times New Roman"/>
          <w:lang w:val="fr-FR"/>
        </w:rPr>
      </w:pPr>
      <w:r w:rsidRPr="008208C3">
        <w:rPr>
          <w:rFonts w:ascii="Times New Roman" w:hAnsi="Times New Roman" w:cs="Times New Roman"/>
          <w:lang w:val="fr-FR"/>
        </w:rPr>
        <w:t>[</w:t>
      </w:r>
      <w:r w:rsidRPr="008208C3">
        <w:rPr>
          <w:rFonts w:ascii="Times New Roman" w:hAnsi="Times New Roman" w:cs="Times New Roman"/>
          <w:i/>
          <w:lang w:val="fr-FR"/>
        </w:rPr>
        <w:t>Lieu, date</w:t>
      </w:r>
      <w:r w:rsidRPr="008208C3">
        <w:rPr>
          <w:rFonts w:ascii="Times New Roman" w:hAnsi="Times New Roman" w:cs="Times New Roman"/>
          <w:lang w:val="fr-FR"/>
        </w:rPr>
        <w:t>]</w:t>
      </w:r>
    </w:p>
    <w:p w:rsidR="00DF49EA" w:rsidRPr="008208C3" w:rsidRDefault="00DF49EA" w:rsidP="00DF49EA">
      <w:pPr>
        <w:rPr>
          <w:rFonts w:ascii="Times New Roman" w:hAnsi="Times New Roman" w:cs="Times New Roman"/>
          <w:lang w:val="fr-FR"/>
        </w:rPr>
      </w:pPr>
    </w:p>
    <w:p w:rsidR="00DF49EA" w:rsidRPr="008208C3" w:rsidRDefault="00DF49EA" w:rsidP="00DF49EA">
      <w:pPr>
        <w:ind w:firstLine="720"/>
        <w:rPr>
          <w:rFonts w:ascii="Times New Roman" w:hAnsi="Times New Roman" w:cs="Times New Roman"/>
          <w:lang w:val="fr-FR"/>
        </w:rPr>
      </w:pPr>
      <w:r w:rsidRPr="008208C3">
        <w:rPr>
          <w:rFonts w:ascii="Times New Roman" w:hAnsi="Times New Roman" w:cs="Times New Roman"/>
          <w:lang w:val="fr-FR"/>
        </w:rPr>
        <w:t>À :</w:t>
      </w:r>
      <w:r w:rsidRPr="008208C3">
        <w:rPr>
          <w:rFonts w:ascii="Times New Roman" w:hAnsi="Times New Roman" w:cs="Times New Roman"/>
          <w:lang w:val="fr-FR"/>
        </w:rPr>
        <w:tab/>
        <w:t>[</w:t>
      </w:r>
      <w:r w:rsidRPr="008208C3">
        <w:rPr>
          <w:rFonts w:ascii="Times New Roman" w:hAnsi="Times New Roman" w:cs="Times New Roman"/>
          <w:i/>
          <w:lang w:val="fr-FR"/>
        </w:rPr>
        <w:t xml:space="preserve">Nom et adresse du </w:t>
      </w:r>
      <w:r w:rsidR="00992DEB">
        <w:rPr>
          <w:rFonts w:ascii="Times New Roman" w:hAnsi="Times New Roman" w:cs="Times New Roman"/>
          <w:i/>
          <w:lang w:val="fr-FR"/>
        </w:rPr>
        <w:t>Client</w:t>
      </w:r>
      <w:r w:rsidRPr="008208C3">
        <w:rPr>
          <w:rFonts w:ascii="Times New Roman" w:hAnsi="Times New Roman" w:cs="Times New Roman"/>
          <w:lang w:val="fr-FR"/>
        </w:rPr>
        <w:t>]</w:t>
      </w:r>
    </w:p>
    <w:p w:rsidR="00DF49EA" w:rsidRPr="008208C3" w:rsidRDefault="00DF49EA" w:rsidP="00DF49EA">
      <w:pPr>
        <w:rPr>
          <w:rFonts w:ascii="Times New Roman" w:hAnsi="Times New Roman" w:cs="Times New Roman"/>
          <w:lang w:val="fr-FR"/>
        </w:rPr>
      </w:pPr>
    </w:p>
    <w:p w:rsidR="00DF49EA" w:rsidRPr="008208C3" w:rsidRDefault="00DF49EA" w:rsidP="00DF49EA">
      <w:pPr>
        <w:ind w:firstLine="720"/>
        <w:rPr>
          <w:rFonts w:ascii="Times New Roman" w:hAnsi="Times New Roman" w:cs="Times New Roman"/>
          <w:lang w:val="fr-FR"/>
        </w:rPr>
      </w:pPr>
      <w:r w:rsidRPr="008208C3">
        <w:rPr>
          <w:rFonts w:ascii="Times New Roman" w:hAnsi="Times New Roman" w:cs="Times New Roman"/>
          <w:lang w:val="fr-FR"/>
        </w:rPr>
        <w:t>Madame/Monsieur,</w:t>
      </w:r>
    </w:p>
    <w:p w:rsidR="00DF49EA" w:rsidRPr="008208C3" w:rsidRDefault="00DF49EA" w:rsidP="00DF49EA">
      <w:pPr>
        <w:rPr>
          <w:rFonts w:ascii="Times New Roman" w:hAnsi="Times New Roman" w:cs="Times New Roman"/>
          <w:lang w:val="fr-FR"/>
        </w:rPr>
      </w:pPr>
    </w:p>
    <w:p w:rsidR="00DF49EA" w:rsidRPr="008208C3" w:rsidRDefault="00DF49EA" w:rsidP="00DF49EA">
      <w:pPr>
        <w:jc w:val="both"/>
        <w:rPr>
          <w:rFonts w:ascii="Times New Roman" w:hAnsi="Times New Roman" w:cs="Times New Roman"/>
          <w:lang w:val="fr-FR"/>
        </w:rPr>
      </w:pPr>
      <w:r w:rsidRPr="008208C3">
        <w:rPr>
          <w:rFonts w:ascii="Times New Roman" w:hAnsi="Times New Roman" w:cs="Times New Roman"/>
          <w:lang w:val="fr-FR"/>
        </w:rPr>
        <w:tab/>
      </w:r>
      <w:r w:rsidR="00531021">
        <w:rPr>
          <w:rFonts w:ascii="Times New Roman" w:hAnsi="Times New Roman" w:cs="Times New Roman"/>
          <w:lang w:val="fr-FR"/>
        </w:rPr>
        <w:t>Je soussigné</w:t>
      </w:r>
      <w:r w:rsidR="0099140E">
        <w:rPr>
          <w:rFonts w:ascii="Times New Roman" w:hAnsi="Times New Roman" w:cs="Times New Roman"/>
          <w:lang w:val="fr-FR"/>
        </w:rPr>
        <w:t>(e)</w:t>
      </w:r>
      <w:r w:rsidR="00531021">
        <w:rPr>
          <w:rFonts w:ascii="Times New Roman" w:hAnsi="Times New Roman" w:cs="Times New Roman"/>
          <w:lang w:val="fr-FR"/>
        </w:rPr>
        <w:t>, ai</w:t>
      </w:r>
      <w:r w:rsidRPr="008208C3">
        <w:rPr>
          <w:rFonts w:ascii="Times New Roman" w:hAnsi="Times New Roman" w:cs="Times New Roman"/>
          <w:lang w:val="fr-FR"/>
        </w:rPr>
        <w:t xml:space="preserve"> l’honneur de vous proposer </w:t>
      </w:r>
      <w:r w:rsidR="00992DEB">
        <w:rPr>
          <w:rFonts w:ascii="Times New Roman" w:hAnsi="Times New Roman" w:cs="Times New Roman"/>
          <w:lang w:val="fr-FR"/>
        </w:rPr>
        <w:t>de réaliser l</w:t>
      </w:r>
      <w:r w:rsidRPr="008208C3">
        <w:rPr>
          <w:rFonts w:ascii="Times New Roman" w:hAnsi="Times New Roman" w:cs="Times New Roman"/>
          <w:lang w:val="fr-FR"/>
        </w:rPr>
        <w:t xml:space="preserve">es </w:t>
      </w:r>
      <w:r w:rsidR="00E404EA">
        <w:rPr>
          <w:rFonts w:ascii="Times New Roman" w:hAnsi="Times New Roman" w:cs="Times New Roman"/>
          <w:lang w:val="fr-FR"/>
        </w:rPr>
        <w:t>Services</w:t>
      </w:r>
      <w:r w:rsidRPr="008208C3">
        <w:rPr>
          <w:rFonts w:ascii="Times New Roman" w:hAnsi="Times New Roman" w:cs="Times New Roman"/>
          <w:lang w:val="fr-FR"/>
        </w:rPr>
        <w:t xml:space="preserve"> </w:t>
      </w:r>
      <w:r w:rsidR="00992DEB">
        <w:rPr>
          <w:rFonts w:ascii="Times New Roman" w:hAnsi="Times New Roman" w:cs="Times New Roman"/>
          <w:lang w:val="fr-FR"/>
        </w:rPr>
        <w:t>de</w:t>
      </w:r>
      <w:r w:rsidRPr="008208C3">
        <w:rPr>
          <w:rFonts w:ascii="Times New Roman" w:hAnsi="Times New Roman" w:cs="Times New Roman"/>
          <w:lang w:val="fr-FR"/>
        </w:rPr>
        <w:t xml:space="preserve"> </w:t>
      </w:r>
      <w:r w:rsidRPr="0012744B">
        <w:rPr>
          <w:rFonts w:ascii="Times New Roman" w:hAnsi="Times New Roman" w:cs="Times New Roman"/>
          <w:i/>
          <w:lang w:val="fr-FR"/>
        </w:rPr>
        <w:t>[</w:t>
      </w:r>
      <w:r w:rsidR="00531021" w:rsidRPr="0012744B">
        <w:rPr>
          <w:rFonts w:ascii="Times New Roman" w:hAnsi="Times New Roman" w:cs="Times New Roman"/>
          <w:i/>
          <w:lang w:val="fr-FR"/>
        </w:rPr>
        <w:t xml:space="preserve">insérer </w:t>
      </w:r>
      <w:r w:rsidR="0099140E">
        <w:rPr>
          <w:rFonts w:ascii="Times New Roman" w:hAnsi="Times New Roman" w:cs="Times New Roman"/>
          <w:i/>
          <w:lang w:val="fr-FR"/>
        </w:rPr>
        <w:t xml:space="preserve">le </w:t>
      </w:r>
      <w:r w:rsidRPr="001D5FCD">
        <w:rPr>
          <w:rFonts w:ascii="Times New Roman" w:hAnsi="Times New Roman" w:cs="Times New Roman"/>
          <w:i/>
          <w:lang w:val="fr-FR"/>
        </w:rPr>
        <w:t xml:space="preserve">titre des </w:t>
      </w:r>
      <w:r w:rsidR="008208C3" w:rsidRPr="001D5FCD">
        <w:rPr>
          <w:rFonts w:ascii="Times New Roman" w:hAnsi="Times New Roman" w:cs="Times New Roman"/>
          <w:i/>
          <w:lang w:val="fr-FR"/>
        </w:rPr>
        <w:t>Services</w:t>
      </w:r>
      <w:r w:rsidRPr="001D5FCD">
        <w:rPr>
          <w:rFonts w:ascii="Times New Roman" w:hAnsi="Times New Roman" w:cs="Times New Roman"/>
          <w:i/>
          <w:lang w:val="fr-FR"/>
        </w:rPr>
        <w:t>]</w:t>
      </w:r>
      <w:r w:rsidR="00E404EA">
        <w:rPr>
          <w:rFonts w:ascii="Times New Roman" w:hAnsi="Times New Roman" w:cs="Times New Roman"/>
          <w:lang w:val="fr-FR"/>
        </w:rPr>
        <w:t>, à titre de C</w:t>
      </w:r>
      <w:r w:rsidR="00715815">
        <w:rPr>
          <w:rFonts w:ascii="Times New Roman" w:hAnsi="Times New Roman" w:cs="Times New Roman"/>
          <w:lang w:val="fr-FR"/>
        </w:rPr>
        <w:t>onsultant</w:t>
      </w:r>
      <w:r w:rsidR="0099140E" w:rsidRPr="008208C3">
        <w:rPr>
          <w:rFonts w:ascii="Times New Roman" w:hAnsi="Times New Roman" w:cs="Times New Roman"/>
          <w:lang w:val="fr-FR"/>
        </w:rPr>
        <w:t xml:space="preserve">, </w:t>
      </w:r>
      <w:r w:rsidRPr="008208C3">
        <w:rPr>
          <w:rFonts w:ascii="Times New Roman" w:hAnsi="Times New Roman" w:cs="Times New Roman"/>
          <w:lang w:val="fr-FR"/>
        </w:rPr>
        <w:t xml:space="preserve">conformément à votre Demande de </w:t>
      </w:r>
      <w:r w:rsidR="00A14C90">
        <w:rPr>
          <w:rFonts w:ascii="Times New Roman" w:hAnsi="Times New Roman" w:cs="Times New Roman"/>
          <w:lang w:val="fr-FR"/>
        </w:rPr>
        <w:t>P</w:t>
      </w:r>
      <w:r w:rsidR="00A14C90" w:rsidRPr="008208C3">
        <w:rPr>
          <w:rFonts w:ascii="Times New Roman" w:hAnsi="Times New Roman" w:cs="Times New Roman"/>
          <w:lang w:val="fr-FR"/>
        </w:rPr>
        <w:t xml:space="preserve">ropositions </w:t>
      </w:r>
      <w:r w:rsidRPr="008208C3">
        <w:rPr>
          <w:rFonts w:ascii="Times New Roman" w:hAnsi="Times New Roman" w:cs="Times New Roman"/>
          <w:lang w:val="fr-FR"/>
        </w:rPr>
        <w:t>en date du [</w:t>
      </w:r>
      <w:r w:rsidRPr="008208C3">
        <w:rPr>
          <w:rFonts w:ascii="Times New Roman" w:hAnsi="Times New Roman" w:cs="Times New Roman"/>
          <w:i/>
          <w:lang w:val="fr-FR"/>
        </w:rPr>
        <w:t>date</w:t>
      </w:r>
      <w:r w:rsidRPr="008208C3">
        <w:rPr>
          <w:rFonts w:ascii="Times New Roman" w:hAnsi="Times New Roman" w:cs="Times New Roman"/>
          <w:lang w:val="fr-FR"/>
        </w:rPr>
        <w:t xml:space="preserve">] et à ma Proposition </w:t>
      </w:r>
      <w:r w:rsidR="0065010C" w:rsidRPr="008208C3">
        <w:rPr>
          <w:rFonts w:ascii="Times New Roman" w:hAnsi="Times New Roman" w:cs="Times New Roman"/>
          <w:lang w:val="fr-FR"/>
        </w:rPr>
        <w:t xml:space="preserve">technique </w:t>
      </w:r>
      <w:r w:rsidRPr="008208C3">
        <w:rPr>
          <w:rFonts w:ascii="Times New Roman" w:hAnsi="Times New Roman" w:cs="Times New Roman"/>
          <w:lang w:val="fr-FR"/>
        </w:rPr>
        <w:t xml:space="preserve">ci-jointe. </w:t>
      </w:r>
    </w:p>
    <w:p w:rsidR="00DF49EA" w:rsidRPr="008208C3" w:rsidRDefault="00DF49EA" w:rsidP="00DF49EA">
      <w:pPr>
        <w:ind w:firstLine="720"/>
        <w:jc w:val="both"/>
        <w:rPr>
          <w:rFonts w:ascii="Times New Roman" w:hAnsi="Times New Roman" w:cs="Times New Roman"/>
          <w:lang w:val="fr-FR"/>
        </w:rPr>
      </w:pPr>
      <w:r w:rsidRPr="008208C3">
        <w:rPr>
          <w:rFonts w:ascii="Times New Roman" w:hAnsi="Times New Roman" w:cs="Times New Roman"/>
          <w:lang w:val="fr-FR"/>
        </w:rPr>
        <w:t>Le montant de ma Proposition financière s’élève à [</w:t>
      </w:r>
      <w:r w:rsidR="00E404EA" w:rsidRPr="0012744B">
        <w:rPr>
          <w:rFonts w:ascii="Times New Roman" w:hAnsi="Times New Roman" w:cs="Times New Roman"/>
          <w:i/>
          <w:lang w:val="fr-FR"/>
        </w:rPr>
        <w:t xml:space="preserve">insérer le </w:t>
      </w:r>
      <w:r w:rsidRPr="008208C3">
        <w:rPr>
          <w:rFonts w:ascii="Times New Roman" w:hAnsi="Times New Roman" w:cs="Times New Roman"/>
          <w:i/>
          <w:lang w:val="fr-FR"/>
        </w:rPr>
        <w:t>montant en lettres et en chiffres</w:t>
      </w:r>
      <w:r w:rsidRPr="008208C3">
        <w:rPr>
          <w:rFonts w:ascii="Times New Roman" w:hAnsi="Times New Roman" w:cs="Times New Roman"/>
          <w:lang w:val="fr-FR"/>
        </w:rPr>
        <w:t xml:space="preserve">]. Ce montant est un montant net d’impôts, de droits et de taxes dans le pays du </w:t>
      </w:r>
      <w:r w:rsidR="00992DEB">
        <w:rPr>
          <w:rFonts w:ascii="Times New Roman" w:hAnsi="Times New Roman" w:cs="Times New Roman"/>
          <w:lang w:val="fr-FR"/>
        </w:rPr>
        <w:t>Client</w:t>
      </w:r>
      <w:r w:rsidRPr="008208C3">
        <w:rPr>
          <w:rFonts w:ascii="Times New Roman" w:hAnsi="Times New Roman" w:cs="Times New Roman"/>
          <w:lang w:val="fr-FR"/>
        </w:rPr>
        <w:t xml:space="preserve"> et inclut tous impôts, droits et taxes dans tout autre pays.</w:t>
      </w:r>
    </w:p>
    <w:p w:rsidR="00DF49EA" w:rsidRPr="008208C3" w:rsidRDefault="0099140E" w:rsidP="00DF49EA">
      <w:pPr>
        <w:rPr>
          <w:rFonts w:ascii="Times New Roman" w:hAnsi="Times New Roman" w:cs="Times New Roman"/>
          <w:lang w:val="fr-FR"/>
        </w:rPr>
      </w:pPr>
      <w:r>
        <w:rPr>
          <w:rFonts w:ascii="Times New Roman" w:hAnsi="Times New Roman" w:cs="Times New Roman"/>
          <w:lang w:val="fr-FR"/>
        </w:rPr>
        <w:tab/>
      </w:r>
      <w:r w:rsidR="00531021">
        <w:rPr>
          <w:rFonts w:ascii="Times New Roman" w:hAnsi="Times New Roman" w:cs="Times New Roman"/>
          <w:lang w:val="fr-FR"/>
        </w:rPr>
        <w:t xml:space="preserve">Je </w:t>
      </w:r>
      <w:r w:rsidR="00992DEB">
        <w:rPr>
          <w:rFonts w:ascii="Times New Roman" w:hAnsi="Times New Roman" w:cs="Times New Roman"/>
          <w:lang w:val="fr-FR"/>
        </w:rPr>
        <w:t>reconnais</w:t>
      </w:r>
      <w:r w:rsidR="00DF49EA" w:rsidRPr="008208C3">
        <w:rPr>
          <w:rFonts w:ascii="Times New Roman" w:hAnsi="Times New Roman" w:cs="Times New Roman"/>
          <w:lang w:val="fr-FR"/>
        </w:rPr>
        <w:t xml:space="preserve"> que vous n’êtes tenu</w:t>
      </w:r>
      <w:r w:rsidR="00E404EA">
        <w:rPr>
          <w:rFonts w:ascii="Times New Roman" w:hAnsi="Times New Roman" w:cs="Times New Roman"/>
          <w:lang w:val="fr-FR"/>
        </w:rPr>
        <w:t>(</w:t>
      </w:r>
      <w:r w:rsidR="00DF49EA" w:rsidRPr="008208C3">
        <w:rPr>
          <w:rFonts w:ascii="Times New Roman" w:hAnsi="Times New Roman" w:cs="Times New Roman"/>
          <w:lang w:val="fr-FR"/>
        </w:rPr>
        <w:t>e</w:t>
      </w:r>
      <w:r w:rsidR="00E404EA">
        <w:rPr>
          <w:rFonts w:ascii="Times New Roman" w:hAnsi="Times New Roman" w:cs="Times New Roman"/>
          <w:lang w:val="fr-FR"/>
        </w:rPr>
        <w:t>)</w:t>
      </w:r>
      <w:r w:rsidR="00DF49EA" w:rsidRPr="008208C3">
        <w:rPr>
          <w:rFonts w:ascii="Times New Roman" w:hAnsi="Times New Roman" w:cs="Times New Roman"/>
          <w:lang w:val="fr-FR"/>
        </w:rPr>
        <w:t xml:space="preserve"> d’accepter aucune des propositions reçues.</w:t>
      </w:r>
    </w:p>
    <w:p w:rsidR="00DF49EA" w:rsidRPr="008208C3" w:rsidRDefault="00DF49EA" w:rsidP="0012744B">
      <w:pPr>
        <w:tabs>
          <w:tab w:val="left" w:pos="0"/>
        </w:tabs>
        <w:rPr>
          <w:rFonts w:ascii="Times New Roman" w:hAnsi="Times New Roman" w:cs="Times New Roman"/>
          <w:lang w:val="fr-FR"/>
        </w:rPr>
      </w:pPr>
      <w:r w:rsidRPr="008208C3">
        <w:rPr>
          <w:rFonts w:ascii="Times New Roman" w:hAnsi="Times New Roman" w:cs="Times New Roman"/>
          <w:lang w:val="fr-FR"/>
        </w:rPr>
        <w:tab/>
        <w:t>Veuillez agréer, Madame/Monsieur, l’assurance de</w:t>
      </w:r>
      <w:r w:rsidR="003847B7">
        <w:rPr>
          <w:rFonts w:ascii="Times New Roman" w:hAnsi="Times New Roman" w:cs="Times New Roman"/>
          <w:lang w:val="fr-FR"/>
        </w:rPr>
        <w:t xml:space="preserve"> </w:t>
      </w:r>
      <w:r w:rsidR="00531021">
        <w:rPr>
          <w:rFonts w:ascii="Times New Roman" w:hAnsi="Times New Roman" w:cs="Times New Roman"/>
          <w:lang w:val="fr-FR"/>
        </w:rPr>
        <w:t>ma</w:t>
      </w:r>
      <w:r w:rsidRPr="008208C3">
        <w:rPr>
          <w:rFonts w:ascii="Times New Roman" w:hAnsi="Times New Roman" w:cs="Times New Roman"/>
          <w:lang w:val="fr-FR"/>
        </w:rPr>
        <w:t xml:space="preserve"> considération distinguée.</w:t>
      </w:r>
    </w:p>
    <w:p w:rsidR="00DF49EA" w:rsidRPr="008208C3" w:rsidRDefault="00DF49EA" w:rsidP="00DF49EA">
      <w:pPr>
        <w:jc w:val="center"/>
        <w:rPr>
          <w:rFonts w:ascii="Times New Roman" w:hAnsi="Times New Roman" w:cs="Times New Roman"/>
          <w:lang w:val="fr-FR"/>
        </w:rPr>
      </w:pPr>
    </w:p>
    <w:p w:rsidR="00DF49EA" w:rsidRPr="008208C3" w:rsidRDefault="00DF49EA" w:rsidP="00DF49EA">
      <w:pPr>
        <w:jc w:val="center"/>
        <w:rPr>
          <w:rFonts w:ascii="Times New Roman" w:hAnsi="Times New Roman" w:cs="Times New Roman"/>
          <w:lang w:val="fr-FR"/>
        </w:rPr>
      </w:pPr>
    </w:p>
    <w:p w:rsidR="00DF49EA" w:rsidRPr="008208C3" w:rsidRDefault="00DF49EA" w:rsidP="00DF49EA">
      <w:pPr>
        <w:jc w:val="center"/>
        <w:rPr>
          <w:rFonts w:ascii="Times New Roman" w:hAnsi="Times New Roman" w:cs="Times New Roman"/>
          <w:lang w:val="fr-FR"/>
        </w:rPr>
      </w:pPr>
    </w:p>
    <w:p w:rsidR="00715815" w:rsidRPr="0012744B" w:rsidRDefault="00715815" w:rsidP="00715815">
      <w:pPr>
        <w:tabs>
          <w:tab w:val="right" w:pos="8460"/>
        </w:tabs>
        <w:rPr>
          <w:u w:val="single"/>
          <w:lang w:val="fr-FR"/>
        </w:rPr>
      </w:pPr>
      <w:r>
        <w:rPr>
          <w:rFonts w:ascii="Times New Roman" w:hAnsi="Times New Roman" w:cs="Times New Roman"/>
          <w:lang w:val="fr-FR"/>
        </w:rPr>
        <w:t>Nom</w:t>
      </w:r>
      <w:r w:rsidRPr="008208C3">
        <w:rPr>
          <w:rFonts w:ascii="Times New Roman" w:hAnsi="Times New Roman" w:cs="Times New Roman"/>
          <w:lang w:val="fr-FR"/>
        </w:rPr>
        <w:t xml:space="preserve"> du </w:t>
      </w:r>
      <w:r>
        <w:rPr>
          <w:rFonts w:ascii="Times New Roman" w:hAnsi="Times New Roman" w:cs="Times New Roman"/>
          <w:lang w:val="fr-FR"/>
        </w:rPr>
        <w:t>Consultant</w:t>
      </w:r>
      <w:r w:rsidRPr="008208C3">
        <w:rPr>
          <w:rFonts w:ascii="Times New Roman" w:hAnsi="Times New Roman" w:cs="Times New Roman"/>
          <w:lang w:val="fr-FR"/>
        </w:rPr>
        <w:t> :</w:t>
      </w:r>
      <w:r w:rsidRPr="0012744B">
        <w:rPr>
          <w:u w:val="single"/>
          <w:lang w:val="fr-FR"/>
        </w:rPr>
        <w:t xml:space="preserve"> </w:t>
      </w:r>
      <w:r w:rsidRPr="0012744B">
        <w:rPr>
          <w:u w:val="single"/>
          <w:lang w:val="fr-FR"/>
        </w:rPr>
        <w:tab/>
      </w:r>
    </w:p>
    <w:p w:rsidR="00531021" w:rsidRPr="0012744B" w:rsidRDefault="00DF49EA" w:rsidP="00531021">
      <w:pPr>
        <w:tabs>
          <w:tab w:val="right" w:pos="8460"/>
        </w:tabs>
        <w:rPr>
          <w:u w:val="single"/>
          <w:lang w:val="fr-FR"/>
        </w:rPr>
      </w:pPr>
      <w:r w:rsidRPr="008208C3">
        <w:rPr>
          <w:rFonts w:ascii="Times New Roman" w:hAnsi="Times New Roman" w:cs="Times New Roman"/>
          <w:lang w:val="fr-FR"/>
        </w:rPr>
        <w:t xml:space="preserve">Signature du </w:t>
      </w:r>
      <w:r w:rsidR="00992DEB">
        <w:rPr>
          <w:rFonts w:ascii="Times New Roman" w:hAnsi="Times New Roman" w:cs="Times New Roman"/>
          <w:lang w:val="fr-FR"/>
        </w:rPr>
        <w:t>Consultant</w:t>
      </w:r>
      <w:r w:rsidRPr="008208C3">
        <w:rPr>
          <w:rFonts w:ascii="Times New Roman" w:hAnsi="Times New Roman" w:cs="Times New Roman"/>
          <w:lang w:val="fr-FR"/>
        </w:rPr>
        <w:t> :</w:t>
      </w:r>
      <w:r w:rsidR="00531021" w:rsidRPr="0012744B">
        <w:rPr>
          <w:u w:val="single"/>
          <w:lang w:val="fr-FR"/>
        </w:rPr>
        <w:t xml:space="preserve"> </w:t>
      </w:r>
      <w:r w:rsidR="00531021" w:rsidRPr="0012744B">
        <w:rPr>
          <w:u w:val="single"/>
          <w:lang w:val="fr-FR"/>
        </w:rPr>
        <w:tab/>
      </w:r>
    </w:p>
    <w:p w:rsidR="00531021" w:rsidRPr="0012744B" w:rsidRDefault="00DF49EA" w:rsidP="00531021">
      <w:pPr>
        <w:tabs>
          <w:tab w:val="right" w:pos="8460"/>
        </w:tabs>
        <w:rPr>
          <w:u w:val="single"/>
          <w:lang w:val="fr-FR"/>
        </w:rPr>
      </w:pPr>
      <w:r w:rsidRPr="008208C3">
        <w:rPr>
          <w:rFonts w:ascii="Times New Roman" w:hAnsi="Times New Roman" w:cs="Times New Roman"/>
          <w:lang w:val="fr-FR"/>
        </w:rPr>
        <w:t>Adresse :</w:t>
      </w:r>
      <w:r w:rsidR="00531021">
        <w:rPr>
          <w:rFonts w:ascii="Times New Roman" w:hAnsi="Times New Roman" w:cs="Times New Roman"/>
          <w:lang w:val="fr-FR"/>
        </w:rPr>
        <w:t xml:space="preserve"> </w:t>
      </w:r>
      <w:r w:rsidR="00531021" w:rsidRPr="0012744B">
        <w:rPr>
          <w:u w:val="single"/>
          <w:lang w:val="fr-FR"/>
        </w:rPr>
        <w:tab/>
      </w:r>
    </w:p>
    <w:p w:rsidR="00DF49EA" w:rsidRPr="008208C3" w:rsidRDefault="00DF49EA" w:rsidP="00DF49EA">
      <w:pPr>
        <w:rPr>
          <w:rFonts w:ascii="Times New Roman" w:hAnsi="Times New Roman" w:cs="Times New Roman"/>
          <w:lang w:val="fr-FR"/>
        </w:rPr>
      </w:pPr>
    </w:p>
    <w:p w:rsidR="00DF49EA" w:rsidRPr="008208C3" w:rsidRDefault="00DF49EA">
      <w:pPr>
        <w:rPr>
          <w:rFonts w:ascii="Times New Roman" w:hAnsi="Times New Roman" w:cs="Times New Roman"/>
          <w:b/>
          <w:smallCaps/>
          <w:lang w:val="fr-FR"/>
        </w:rPr>
      </w:pPr>
      <w:r w:rsidRPr="008208C3">
        <w:rPr>
          <w:rFonts w:ascii="Times New Roman" w:hAnsi="Times New Roman" w:cs="Times New Roman"/>
          <w:b/>
          <w:smallCaps/>
          <w:lang w:val="fr-FR"/>
        </w:rPr>
        <w:br w:type="page"/>
      </w:r>
    </w:p>
    <w:p w:rsidR="00D24927" w:rsidRPr="0012744B" w:rsidRDefault="00531021" w:rsidP="0012744B">
      <w:pPr>
        <w:pStyle w:val="Titre1"/>
        <w:rPr>
          <w:rFonts w:ascii="Times New Roman" w:hAnsi="Times New Roman"/>
          <w:b w:val="0"/>
          <w:szCs w:val="32"/>
          <w:lang w:val="fr-FR"/>
        </w:rPr>
      </w:pPr>
      <w:r w:rsidRPr="0012744B">
        <w:rPr>
          <w:rFonts w:ascii="Times New Roman" w:hAnsi="Times New Roman"/>
          <w:szCs w:val="32"/>
          <w:lang w:val="fr-FR" w:eastAsia="en-US"/>
        </w:rPr>
        <w:lastRenderedPageBreak/>
        <w:t xml:space="preserve">Proposition </w:t>
      </w:r>
      <w:r w:rsidR="00D24927" w:rsidRPr="0012744B">
        <w:rPr>
          <w:rFonts w:ascii="Times New Roman" w:hAnsi="Times New Roman"/>
          <w:szCs w:val="32"/>
          <w:lang w:val="fr-FR" w:eastAsia="en-US"/>
        </w:rPr>
        <w:t>technique</w:t>
      </w:r>
    </w:p>
    <w:p w:rsidR="00D24927" w:rsidRPr="0012744B" w:rsidRDefault="00D24927" w:rsidP="0012744B">
      <w:pPr>
        <w:pStyle w:val="Titre1"/>
        <w:rPr>
          <w:rFonts w:ascii="Times New Roman" w:hAnsi="Times New Roman"/>
          <w:b w:val="0"/>
          <w:sz w:val="28"/>
          <w:szCs w:val="28"/>
          <w:lang w:val="fr-FR"/>
        </w:rPr>
      </w:pPr>
    </w:p>
    <w:p w:rsidR="00935A6E" w:rsidRPr="0012744B" w:rsidRDefault="00531021" w:rsidP="0012744B">
      <w:pPr>
        <w:pStyle w:val="Titre1"/>
        <w:rPr>
          <w:rFonts w:ascii="Times New Roman" w:hAnsi="Times New Roman"/>
          <w:b w:val="0"/>
          <w:sz w:val="28"/>
          <w:szCs w:val="28"/>
          <w:lang w:val="fr-FR"/>
        </w:rPr>
      </w:pPr>
      <w:r w:rsidRPr="0012744B">
        <w:rPr>
          <w:rFonts w:ascii="Times New Roman" w:hAnsi="Times New Roman"/>
          <w:sz w:val="28"/>
          <w:szCs w:val="28"/>
          <w:lang w:val="fr-FR" w:eastAsia="en-US"/>
        </w:rPr>
        <w:t>M</w:t>
      </w:r>
      <w:smartTag w:uri="urn:schemas-microsoft-com:office:smarttags" w:element="stockticker">
        <w:r w:rsidR="00935A6E" w:rsidRPr="0012744B">
          <w:rPr>
            <w:rFonts w:ascii="Times New Roman" w:hAnsi="Times New Roman"/>
            <w:sz w:val="28"/>
            <w:szCs w:val="28"/>
            <w:lang w:val="fr-FR" w:eastAsia="en-US"/>
          </w:rPr>
          <w:t>éth</w:t>
        </w:r>
      </w:smartTag>
      <w:r w:rsidR="00935A6E" w:rsidRPr="0012744B">
        <w:rPr>
          <w:rFonts w:ascii="Times New Roman" w:hAnsi="Times New Roman"/>
          <w:sz w:val="28"/>
          <w:szCs w:val="28"/>
          <w:lang w:val="fr-FR" w:eastAsia="en-US"/>
        </w:rPr>
        <w:t xml:space="preserve">odologie et </w:t>
      </w:r>
      <w:smartTag w:uri="urn:schemas-microsoft-com:office:smarttags" w:element="stockticker">
        <w:r w:rsidR="00935A6E" w:rsidRPr="0012744B">
          <w:rPr>
            <w:rFonts w:ascii="Times New Roman" w:hAnsi="Times New Roman"/>
            <w:sz w:val="28"/>
            <w:szCs w:val="28"/>
            <w:lang w:val="fr-FR" w:eastAsia="en-US"/>
          </w:rPr>
          <w:t>plan</w:t>
        </w:r>
      </w:smartTag>
      <w:r w:rsidR="00935A6E" w:rsidRPr="0012744B">
        <w:rPr>
          <w:rFonts w:ascii="Times New Roman" w:hAnsi="Times New Roman"/>
          <w:sz w:val="28"/>
          <w:szCs w:val="28"/>
          <w:lang w:val="fr-FR" w:eastAsia="en-US"/>
        </w:rPr>
        <w:t xml:space="preserve"> de travail proposés pour accomplir </w:t>
      </w:r>
      <w:r w:rsidR="008208C3" w:rsidRPr="0012744B">
        <w:rPr>
          <w:rFonts w:ascii="Times New Roman" w:hAnsi="Times New Roman"/>
          <w:sz w:val="28"/>
          <w:szCs w:val="28"/>
          <w:lang w:val="fr-FR" w:eastAsia="en-US"/>
        </w:rPr>
        <w:t xml:space="preserve">les </w:t>
      </w:r>
      <w:r>
        <w:rPr>
          <w:rFonts w:ascii="Times New Roman" w:hAnsi="Times New Roman"/>
          <w:sz w:val="28"/>
          <w:szCs w:val="28"/>
          <w:lang w:val="fr-FR" w:eastAsia="en-US"/>
        </w:rPr>
        <w:t>S</w:t>
      </w:r>
      <w:r w:rsidR="008208C3" w:rsidRPr="0012744B">
        <w:rPr>
          <w:rFonts w:ascii="Times New Roman" w:hAnsi="Times New Roman"/>
          <w:sz w:val="28"/>
          <w:szCs w:val="28"/>
          <w:lang w:val="fr-FR" w:eastAsia="en-US"/>
        </w:rPr>
        <w:t>ervices</w:t>
      </w:r>
    </w:p>
    <w:p w:rsidR="00935A6E" w:rsidRPr="008208C3" w:rsidRDefault="002B6A14" w:rsidP="00935A6E">
      <w:pPr>
        <w:rPr>
          <w:rFonts w:ascii="Times New Roman" w:hAnsi="Times New Roman" w:cs="Times New Roman"/>
          <w:i/>
          <w:lang w:val="fr-FR"/>
        </w:rPr>
      </w:pPr>
      <w:r w:rsidRPr="008208C3">
        <w:rPr>
          <w:rFonts w:ascii="Times New Roman" w:hAnsi="Times New Roman" w:cs="Times New Roman"/>
          <w:i/>
          <w:lang w:val="fr-FR"/>
        </w:rPr>
        <w:t>[</w:t>
      </w:r>
      <w:proofErr w:type="gramStart"/>
      <w:r w:rsidRPr="008208C3">
        <w:rPr>
          <w:rFonts w:ascii="Times New Roman" w:hAnsi="Times New Roman" w:cs="Times New Roman"/>
          <w:i/>
          <w:lang w:val="fr-FR"/>
        </w:rPr>
        <w:t>si</w:t>
      </w:r>
      <w:proofErr w:type="gramEnd"/>
      <w:r w:rsidRPr="008208C3">
        <w:rPr>
          <w:rFonts w:ascii="Times New Roman" w:hAnsi="Times New Roman" w:cs="Times New Roman"/>
          <w:i/>
          <w:lang w:val="fr-FR"/>
        </w:rPr>
        <w:t xml:space="preserve"> aucune méthodologie n’est requise, supprimer ce § et n’indiquer que le CV de l’expert à remettre]</w:t>
      </w:r>
    </w:p>
    <w:p w:rsidR="00935A6E" w:rsidRPr="008208C3" w:rsidRDefault="00935A6E" w:rsidP="0012744B">
      <w:pPr>
        <w:jc w:val="both"/>
        <w:rPr>
          <w:rFonts w:ascii="Times New Roman" w:hAnsi="Times New Roman" w:cs="Times New Roman"/>
          <w:i/>
          <w:lang w:val="fr-FR"/>
        </w:rPr>
      </w:pPr>
      <w:r w:rsidRPr="008208C3">
        <w:rPr>
          <w:rFonts w:ascii="Times New Roman" w:hAnsi="Times New Roman" w:cs="Times New Roman"/>
          <w:i/>
          <w:lang w:val="fr-FR"/>
        </w:rPr>
        <w:t>Il est suggéré de présenter la Proposition technique (3 pages maximum, y compris les tableaux et graphiques) comme suit :</w:t>
      </w:r>
    </w:p>
    <w:p w:rsidR="00935A6E" w:rsidRPr="008208C3" w:rsidRDefault="00935A6E" w:rsidP="0012744B">
      <w:pPr>
        <w:jc w:val="both"/>
        <w:rPr>
          <w:rFonts w:ascii="Times New Roman" w:hAnsi="Times New Roman" w:cs="Times New Roman"/>
          <w:i/>
          <w:lang w:val="fr-FR"/>
        </w:rPr>
      </w:pPr>
      <w:r w:rsidRPr="008208C3">
        <w:rPr>
          <w:rFonts w:ascii="Times New Roman" w:hAnsi="Times New Roman" w:cs="Times New Roman"/>
          <w:i/>
          <w:lang w:val="fr-FR"/>
        </w:rPr>
        <w:t>a)</w:t>
      </w:r>
      <w:r w:rsidRPr="008208C3">
        <w:rPr>
          <w:rFonts w:ascii="Times New Roman" w:hAnsi="Times New Roman" w:cs="Times New Roman"/>
          <w:i/>
          <w:lang w:val="fr-FR"/>
        </w:rPr>
        <w:tab/>
      </w:r>
      <w:r w:rsidRPr="008208C3">
        <w:rPr>
          <w:rFonts w:ascii="Times New Roman" w:hAnsi="Times New Roman" w:cs="Times New Roman"/>
          <w:i/>
          <w:u w:val="single"/>
          <w:lang w:val="fr-FR"/>
        </w:rPr>
        <w:t>Méthodologie</w:t>
      </w:r>
      <w:r w:rsidRPr="008208C3">
        <w:rPr>
          <w:rFonts w:ascii="Times New Roman" w:hAnsi="Times New Roman" w:cs="Times New Roman"/>
          <w:i/>
          <w:lang w:val="fr-FR"/>
        </w:rPr>
        <w:t xml:space="preserve">. </w:t>
      </w:r>
      <w:r w:rsidR="004B627E">
        <w:rPr>
          <w:rFonts w:ascii="Times New Roman" w:hAnsi="Times New Roman" w:cs="Times New Roman"/>
          <w:i/>
          <w:lang w:val="fr-FR"/>
        </w:rPr>
        <w:t>Spécifiez</w:t>
      </w:r>
      <w:r w:rsidRPr="008208C3">
        <w:rPr>
          <w:rFonts w:ascii="Times New Roman" w:hAnsi="Times New Roman" w:cs="Times New Roman"/>
          <w:i/>
          <w:lang w:val="fr-FR"/>
        </w:rPr>
        <w:t xml:space="preserve"> la manière dont vous </w:t>
      </w:r>
      <w:r w:rsidR="00992DEB">
        <w:rPr>
          <w:rFonts w:ascii="Times New Roman" w:hAnsi="Times New Roman" w:cs="Times New Roman"/>
          <w:i/>
          <w:lang w:val="fr-FR"/>
        </w:rPr>
        <w:t>compren</w:t>
      </w:r>
      <w:r w:rsidRPr="008208C3">
        <w:rPr>
          <w:rFonts w:ascii="Times New Roman" w:hAnsi="Times New Roman" w:cs="Times New Roman"/>
          <w:i/>
          <w:lang w:val="fr-FR"/>
        </w:rPr>
        <w:t xml:space="preserve">ez les objectifs </w:t>
      </w:r>
      <w:r w:rsidR="008208C3">
        <w:rPr>
          <w:rFonts w:ascii="Times New Roman" w:hAnsi="Times New Roman" w:cs="Times New Roman"/>
          <w:i/>
          <w:lang w:val="fr-FR"/>
        </w:rPr>
        <w:t>des Services</w:t>
      </w:r>
      <w:r w:rsidRPr="008208C3">
        <w:rPr>
          <w:rFonts w:ascii="Times New Roman" w:hAnsi="Times New Roman" w:cs="Times New Roman"/>
          <w:i/>
          <w:lang w:val="fr-FR"/>
        </w:rPr>
        <w:t>, la méthodologie pour exécuter les activités et obtenir les résultats attendus et le détail de ceux-ci. Vous devrez mettre en relief les problèmes à résoudre et leur</w:t>
      </w:r>
      <w:r w:rsidR="00531021">
        <w:rPr>
          <w:rFonts w:ascii="Times New Roman" w:hAnsi="Times New Roman" w:cs="Times New Roman"/>
          <w:i/>
          <w:lang w:val="fr-FR"/>
        </w:rPr>
        <w:t>s</w:t>
      </w:r>
      <w:r w:rsidRPr="008208C3">
        <w:rPr>
          <w:rFonts w:ascii="Times New Roman" w:hAnsi="Times New Roman" w:cs="Times New Roman"/>
          <w:i/>
          <w:lang w:val="fr-FR"/>
        </w:rPr>
        <w:t xml:space="preserve"> </w:t>
      </w:r>
      <w:r w:rsidR="00531021">
        <w:rPr>
          <w:rFonts w:ascii="Times New Roman" w:hAnsi="Times New Roman" w:cs="Times New Roman"/>
          <w:i/>
          <w:lang w:val="fr-FR"/>
        </w:rPr>
        <w:t>conséquences,</w:t>
      </w:r>
      <w:r w:rsidR="00531021" w:rsidRPr="008208C3">
        <w:rPr>
          <w:rFonts w:ascii="Times New Roman" w:hAnsi="Times New Roman" w:cs="Times New Roman"/>
          <w:i/>
          <w:lang w:val="fr-FR"/>
        </w:rPr>
        <w:t xml:space="preserve"> </w:t>
      </w:r>
      <w:r w:rsidRPr="008208C3">
        <w:rPr>
          <w:rFonts w:ascii="Times New Roman" w:hAnsi="Times New Roman" w:cs="Times New Roman"/>
          <w:i/>
          <w:lang w:val="fr-FR"/>
        </w:rPr>
        <w:t xml:space="preserve">et </w:t>
      </w:r>
      <w:r w:rsidR="00531021">
        <w:rPr>
          <w:rFonts w:ascii="Times New Roman" w:hAnsi="Times New Roman" w:cs="Times New Roman"/>
          <w:i/>
          <w:lang w:val="fr-FR"/>
        </w:rPr>
        <w:t>la méthodologie</w:t>
      </w:r>
      <w:r w:rsidRPr="008208C3">
        <w:rPr>
          <w:rFonts w:ascii="Times New Roman" w:hAnsi="Times New Roman" w:cs="Times New Roman"/>
          <w:i/>
          <w:lang w:val="fr-FR"/>
        </w:rPr>
        <w:t xml:space="preserve"> que vous </w:t>
      </w:r>
      <w:r w:rsidR="005F4A40" w:rsidRPr="008208C3">
        <w:rPr>
          <w:rFonts w:ascii="Times New Roman" w:hAnsi="Times New Roman" w:cs="Times New Roman"/>
          <w:i/>
          <w:lang w:val="fr-FR"/>
        </w:rPr>
        <w:t>envisag</w:t>
      </w:r>
      <w:r w:rsidRPr="008208C3">
        <w:rPr>
          <w:rFonts w:ascii="Times New Roman" w:hAnsi="Times New Roman" w:cs="Times New Roman"/>
          <w:i/>
          <w:lang w:val="fr-FR"/>
        </w:rPr>
        <w:t xml:space="preserve">ez pour </w:t>
      </w:r>
      <w:r w:rsidR="00992DEB">
        <w:rPr>
          <w:rFonts w:ascii="Times New Roman" w:hAnsi="Times New Roman" w:cs="Times New Roman"/>
          <w:i/>
          <w:lang w:val="fr-FR"/>
        </w:rPr>
        <w:t>les résoudre</w:t>
      </w:r>
      <w:r w:rsidRPr="008208C3">
        <w:rPr>
          <w:rFonts w:ascii="Times New Roman" w:hAnsi="Times New Roman" w:cs="Times New Roman"/>
          <w:i/>
          <w:lang w:val="fr-FR"/>
        </w:rPr>
        <w:t xml:space="preserve">. </w:t>
      </w:r>
    </w:p>
    <w:p w:rsidR="00935A6E" w:rsidRPr="008208C3" w:rsidRDefault="00935A6E" w:rsidP="0012744B">
      <w:pPr>
        <w:jc w:val="both"/>
        <w:rPr>
          <w:rFonts w:ascii="Times New Roman" w:hAnsi="Times New Roman" w:cs="Times New Roman"/>
          <w:i/>
          <w:lang w:val="fr-FR"/>
        </w:rPr>
      </w:pPr>
      <w:r w:rsidRPr="008208C3">
        <w:rPr>
          <w:rFonts w:ascii="Times New Roman" w:hAnsi="Times New Roman" w:cs="Times New Roman"/>
          <w:i/>
          <w:lang w:val="fr-FR"/>
        </w:rPr>
        <w:t xml:space="preserve">b) </w:t>
      </w:r>
      <w:r w:rsidRPr="008208C3">
        <w:rPr>
          <w:rFonts w:ascii="Times New Roman" w:hAnsi="Times New Roman" w:cs="Times New Roman"/>
          <w:i/>
          <w:lang w:val="fr-FR"/>
        </w:rPr>
        <w:tab/>
      </w:r>
      <w:r w:rsidRPr="008208C3">
        <w:rPr>
          <w:rFonts w:ascii="Times New Roman" w:hAnsi="Times New Roman" w:cs="Times New Roman"/>
          <w:i/>
          <w:u w:val="single"/>
          <w:lang w:val="fr-FR"/>
        </w:rPr>
        <w:t>Plan de travail</w:t>
      </w:r>
      <w:r w:rsidRPr="008208C3">
        <w:rPr>
          <w:rFonts w:ascii="Times New Roman" w:hAnsi="Times New Roman" w:cs="Times New Roman"/>
          <w:i/>
          <w:lang w:val="fr-FR"/>
        </w:rPr>
        <w:t xml:space="preserve">. </w:t>
      </w:r>
      <w:r w:rsidR="004B627E">
        <w:rPr>
          <w:rFonts w:ascii="Times New Roman" w:hAnsi="Times New Roman" w:cs="Times New Roman"/>
          <w:i/>
          <w:lang w:val="fr-FR"/>
        </w:rPr>
        <w:t>Spécifiez la</w:t>
      </w:r>
      <w:r w:rsidRPr="008208C3">
        <w:rPr>
          <w:rFonts w:ascii="Times New Roman" w:hAnsi="Times New Roman" w:cs="Times New Roman"/>
          <w:i/>
          <w:lang w:val="fr-FR"/>
        </w:rPr>
        <w:t xml:space="preserve"> nature et </w:t>
      </w:r>
      <w:r w:rsidR="004B3902">
        <w:rPr>
          <w:rFonts w:ascii="Times New Roman" w:hAnsi="Times New Roman" w:cs="Times New Roman"/>
          <w:i/>
          <w:lang w:val="fr-FR"/>
        </w:rPr>
        <w:t xml:space="preserve">la </w:t>
      </w:r>
      <w:r w:rsidRPr="008208C3">
        <w:rPr>
          <w:rFonts w:ascii="Times New Roman" w:hAnsi="Times New Roman" w:cs="Times New Roman"/>
          <w:i/>
          <w:lang w:val="fr-FR"/>
        </w:rPr>
        <w:t>durée</w:t>
      </w:r>
      <w:r w:rsidR="004B627E">
        <w:rPr>
          <w:rFonts w:ascii="Times New Roman" w:hAnsi="Times New Roman" w:cs="Times New Roman"/>
          <w:i/>
          <w:lang w:val="fr-FR"/>
        </w:rPr>
        <w:t xml:space="preserve"> des activités que comprennent les Services</w:t>
      </w:r>
      <w:r w:rsidRPr="008208C3">
        <w:rPr>
          <w:rFonts w:ascii="Times New Roman" w:hAnsi="Times New Roman" w:cs="Times New Roman"/>
          <w:i/>
          <w:lang w:val="fr-FR"/>
        </w:rPr>
        <w:t>,</w:t>
      </w:r>
      <w:r w:rsidR="004B627E">
        <w:rPr>
          <w:rFonts w:ascii="Times New Roman" w:hAnsi="Times New Roman" w:cs="Times New Roman"/>
          <w:i/>
          <w:lang w:val="fr-FR"/>
        </w:rPr>
        <w:t xml:space="preserve"> </w:t>
      </w:r>
      <w:r w:rsidR="00992DEB">
        <w:rPr>
          <w:rFonts w:ascii="Times New Roman" w:hAnsi="Times New Roman" w:cs="Times New Roman"/>
          <w:i/>
          <w:lang w:val="fr-FR"/>
        </w:rPr>
        <w:t>le séquençage et les articulations</w:t>
      </w:r>
      <w:r w:rsidRPr="008208C3">
        <w:rPr>
          <w:rFonts w:ascii="Times New Roman" w:hAnsi="Times New Roman" w:cs="Times New Roman"/>
          <w:i/>
          <w:lang w:val="fr-FR"/>
        </w:rPr>
        <w:t xml:space="preserve">, les jalons (y compris les approbations intermédiaires </w:t>
      </w:r>
      <w:r w:rsidR="004B627E">
        <w:rPr>
          <w:rFonts w:ascii="Times New Roman" w:hAnsi="Times New Roman" w:cs="Times New Roman"/>
          <w:i/>
          <w:lang w:val="fr-FR"/>
        </w:rPr>
        <w:t xml:space="preserve">du </w:t>
      </w:r>
      <w:r w:rsidR="00992DEB">
        <w:rPr>
          <w:rFonts w:ascii="Times New Roman" w:hAnsi="Times New Roman" w:cs="Times New Roman"/>
          <w:i/>
          <w:lang w:val="fr-FR"/>
        </w:rPr>
        <w:t>Client</w:t>
      </w:r>
      <w:r w:rsidRPr="008208C3">
        <w:rPr>
          <w:rFonts w:ascii="Times New Roman" w:hAnsi="Times New Roman" w:cs="Times New Roman"/>
          <w:i/>
          <w:lang w:val="fr-FR"/>
        </w:rPr>
        <w:t>) et les dates de présentation des rapports</w:t>
      </w:r>
      <w:r w:rsidR="005F4A40" w:rsidRPr="008208C3">
        <w:rPr>
          <w:rFonts w:ascii="Times New Roman" w:hAnsi="Times New Roman" w:cs="Times New Roman"/>
          <w:i/>
          <w:lang w:val="fr-FR"/>
        </w:rPr>
        <w:t>.</w:t>
      </w:r>
      <w:r w:rsidRPr="008208C3">
        <w:rPr>
          <w:rFonts w:ascii="Times New Roman" w:hAnsi="Times New Roman" w:cs="Times New Roman"/>
          <w:i/>
          <w:lang w:val="fr-FR"/>
        </w:rPr>
        <w:t xml:space="preserve"> Le plan de travail proposé doit </w:t>
      </w:r>
      <w:r w:rsidR="005F4A40" w:rsidRPr="008208C3">
        <w:rPr>
          <w:rFonts w:ascii="Times New Roman" w:hAnsi="Times New Roman" w:cs="Times New Roman"/>
          <w:i/>
          <w:lang w:val="fr-FR"/>
        </w:rPr>
        <w:t>dé</w:t>
      </w:r>
      <w:r w:rsidRPr="008208C3">
        <w:rPr>
          <w:rFonts w:ascii="Times New Roman" w:hAnsi="Times New Roman" w:cs="Times New Roman"/>
          <w:i/>
          <w:lang w:val="fr-FR"/>
        </w:rPr>
        <w:t xml:space="preserve">montrer que les Termes de référence ont été compris et peuvent être traduits en un plan de travail </w:t>
      </w:r>
      <w:r w:rsidR="00992DEB">
        <w:rPr>
          <w:rFonts w:ascii="Times New Roman" w:hAnsi="Times New Roman" w:cs="Times New Roman"/>
          <w:i/>
          <w:lang w:val="fr-FR"/>
        </w:rPr>
        <w:t>réaliste</w:t>
      </w:r>
      <w:r w:rsidRPr="008208C3">
        <w:rPr>
          <w:rFonts w:ascii="Times New Roman" w:hAnsi="Times New Roman" w:cs="Times New Roman"/>
          <w:i/>
          <w:lang w:val="fr-FR"/>
        </w:rPr>
        <w:t xml:space="preserve">. Une liste des documents finaux, y compris les rapports qui constituent le </w:t>
      </w:r>
      <w:r w:rsidR="00BC6202">
        <w:rPr>
          <w:rFonts w:ascii="Times New Roman" w:hAnsi="Times New Roman" w:cs="Times New Roman"/>
          <w:i/>
          <w:lang w:val="fr-FR"/>
        </w:rPr>
        <w:t>livrable</w:t>
      </w:r>
      <w:r w:rsidR="005F4A40" w:rsidRPr="008208C3">
        <w:rPr>
          <w:rFonts w:ascii="Times New Roman" w:hAnsi="Times New Roman" w:cs="Times New Roman"/>
          <w:i/>
          <w:lang w:val="fr-FR"/>
        </w:rPr>
        <w:t xml:space="preserve"> final doivent être inclus.</w:t>
      </w:r>
    </w:p>
    <w:p w:rsidR="002B6A14" w:rsidRPr="008208C3" w:rsidRDefault="002B6A14" w:rsidP="002B6A14">
      <w:pPr>
        <w:jc w:val="center"/>
        <w:rPr>
          <w:rFonts w:ascii="Times New Roman" w:hAnsi="Times New Roman" w:cs="Times New Roman"/>
          <w:b/>
          <w:lang w:val="fr-FR"/>
        </w:rPr>
      </w:pPr>
    </w:p>
    <w:p w:rsidR="00D24927" w:rsidRPr="0012744B" w:rsidRDefault="004B627E" w:rsidP="0012744B">
      <w:pPr>
        <w:pStyle w:val="Titre1"/>
        <w:rPr>
          <w:rFonts w:ascii="Times New Roman" w:hAnsi="Times New Roman"/>
          <w:b w:val="0"/>
          <w:sz w:val="28"/>
          <w:szCs w:val="28"/>
          <w:lang w:val="fr-FR"/>
        </w:rPr>
      </w:pPr>
      <w:r w:rsidRPr="0012744B">
        <w:rPr>
          <w:rFonts w:ascii="Times New Roman" w:hAnsi="Times New Roman"/>
          <w:sz w:val="28"/>
          <w:szCs w:val="28"/>
          <w:lang w:val="fr-FR" w:eastAsia="en-US"/>
        </w:rPr>
        <w:t>Curriculum Vitae (</w:t>
      </w:r>
      <w:r w:rsidR="00D24927" w:rsidRPr="0012744B">
        <w:rPr>
          <w:rFonts w:ascii="Times New Roman" w:hAnsi="Times New Roman"/>
          <w:sz w:val="28"/>
          <w:szCs w:val="28"/>
          <w:lang w:val="fr-FR" w:eastAsia="en-US"/>
        </w:rPr>
        <w:t>CV</w:t>
      </w:r>
      <w:r w:rsidRPr="0012744B">
        <w:rPr>
          <w:rFonts w:ascii="Times New Roman" w:hAnsi="Times New Roman"/>
          <w:sz w:val="28"/>
          <w:szCs w:val="28"/>
          <w:lang w:val="fr-FR" w:eastAsia="en-US"/>
        </w:rPr>
        <w:t>)</w:t>
      </w:r>
      <w:r w:rsidR="00D24927" w:rsidRPr="0012744B">
        <w:rPr>
          <w:rFonts w:ascii="Times New Roman" w:hAnsi="Times New Roman"/>
          <w:sz w:val="28"/>
          <w:szCs w:val="28"/>
          <w:lang w:val="fr-FR" w:eastAsia="en-US"/>
        </w:rPr>
        <w:t xml:space="preserve"> </w:t>
      </w:r>
      <w:r w:rsidRPr="0012744B">
        <w:rPr>
          <w:rFonts w:ascii="Times New Roman" w:hAnsi="Times New Roman"/>
          <w:sz w:val="28"/>
          <w:szCs w:val="28"/>
          <w:lang w:val="fr-FR" w:eastAsia="en-US"/>
        </w:rPr>
        <w:t xml:space="preserve">de l’Expert </w:t>
      </w:r>
      <w:r w:rsidR="00D44639">
        <w:rPr>
          <w:rFonts w:ascii="Times New Roman" w:hAnsi="Times New Roman"/>
          <w:sz w:val="28"/>
          <w:szCs w:val="28"/>
          <w:lang w:val="fr-FR" w:eastAsia="en-US"/>
        </w:rPr>
        <w:t>(ou des Experts)</w:t>
      </w:r>
    </w:p>
    <w:p w:rsidR="00D24927" w:rsidRPr="008208C3" w:rsidRDefault="00D24927">
      <w:pPr>
        <w:rPr>
          <w:rFonts w:ascii="Times New Roman" w:hAnsi="Times New Roman" w:cs="Times New Roman"/>
          <w:i/>
          <w:lang w:val="fr-FR"/>
        </w:rPr>
      </w:pPr>
      <w:r w:rsidRPr="008208C3">
        <w:rPr>
          <w:rFonts w:ascii="Times New Roman" w:hAnsi="Times New Roman" w:cs="Times New Roman"/>
          <w:i/>
          <w:lang w:val="fr-FR"/>
        </w:rPr>
        <w:t xml:space="preserve">Vous joindrez  à votre proposition </w:t>
      </w:r>
      <w:r w:rsidR="00D44639">
        <w:rPr>
          <w:rFonts w:ascii="Times New Roman" w:hAnsi="Times New Roman" w:cs="Times New Roman"/>
          <w:i/>
          <w:lang w:val="fr-FR"/>
        </w:rPr>
        <w:t xml:space="preserve">le ou les </w:t>
      </w:r>
      <w:r w:rsidRPr="008208C3">
        <w:rPr>
          <w:rFonts w:ascii="Times New Roman" w:hAnsi="Times New Roman" w:cs="Times New Roman"/>
          <w:i/>
          <w:lang w:val="fr-FR"/>
        </w:rPr>
        <w:t xml:space="preserve"> CV détaillé</w:t>
      </w:r>
      <w:r w:rsidR="00D44639">
        <w:rPr>
          <w:rFonts w:ascii="Times New Roman" w:hAnsi="Times New Roman" w:cs="Times New Roman"/>
          <w:i/>
          <w:lang w:val="fr-FR"/>
        </w:rPr>
        <w:t xml:space="preserve">(s) </w:t>
      </w:r>
      <w:r w:rsidRPr="008208C3">
        <w:rPr>
          <w:rFonts w:ascii="Times New Roman" w:hAnsi="Times New Roman" w:cs="Times New Roman"/>
          <w:i/>
          <w:lang w:val="fr-FR"/>
        </w:rPr>
        <w:t xml:space="preserve"> et mis à jour.</w:t>
      </w:r>
    </w:p>
    <w:p w:rsidR="00D24927" w:rsidRPr="008208C3" w:rsidRDefault="00D24927">
      <w:pPr>
        <w:rPr>
          <w:rFonts w:ascii="Times New Roman" w:hAnsi="Times New Roman" w:cs="Times New Roman"/>
          <w:i/>
          <w:lang w:val="fr-FR"/>
        </w:rPr>
      </w:pPr>
      <w:r w:rsidRPr="008208C3">
        <w:rPr>
          <w:rFonts w:ascii="Times New Roman" w:hAnsi="Times New Roman" w:cs="Times New Roman"/>
          <w:i/>
          <w:lang w:val="fr-FR"/>
        </w:rPr>
        <w:br w:type="page"/>
      </w:r>
    </w:p>
    <w:p w:rsidR="00D24927" w:rsidRPr="0012744B" w:rsidRDefault="004B627E" w:rsidP="0012744B">
      <w:pPr>
        <w:pStyle w:val="Titre1"/>
        <w:rPr>
          <w:rFonts w:ascii="Times New Roman" w:hAnsi="Times New Roman"/>
          <w:b w:val="0"/>
          <w:szCs w:val="32"/>
          <w:lang w:val="en-GB"/>
        </w:rPr>
      </w:pPr>
      <w:r>
        <w:rPr>
          <w:rFonts w:ascii="Times New Roman" w:hAnsi="Times New Roman"/>
          <w:szCs w:val="32"/>
          <w:lang w:val="en-GB" w:eastAsia="en-US"/>
        </w:rPr>
        <w:lastRenderedPageBreak/>
        <w:t>P</w:t>
      </w:r>
      <w:r w:rsidRPr="0012744B">
        <w:rPr>
          <w:rFonts w:ascii="Times New Roman" w:hAnsi="Times New Roman"/>
          <w:szCs w:val="32"/>
          <w:lang w:val="en-GB" w:eastAsia="en-US"/>
        </w:rPr>
        <w:t xml:space="preserve">roposition </w:t>
      </w:r>
      <w:proofErr w:type="spellStart"/>
      <w:r w:rsidR="002B6A14" w:rsidRPr="0012744B">
        <w:rPr>
          <w:rFonts w:ascii="Times New Roman" w:hAnsi="Times New Roman"/>
          <w:szCs w:val="32"/>
          <w:lang w:val="en-GB" w:eastAsia="en-US"/>
        </w:rPr>
        <w:t>financière</w:t>
      </w:r>
      <w:proofErr w:type="spellEnd"/>
    </w:p>
    <w:p w:rsidR="00D24927" w:rsidRPr="008208C3" w:rsidRDefault="00D24927">
      <w:pPr>
        <w:rPr>
          <w:rFonts w:ascii="Times New Roman" w:hAnsi="Times New Roman" w:cs="Times New Roman"/>
          <w:i/>
          <w:lang w:val="fr-FR"/>
        </w:rPr>
      </w:pPr>
    </w:p>
    <w:tbl>
      <w:tblPr>
        <w:tblStyle w:val="Grilledutableau"/>
        <w:tblW w:w="0" w:type="auto"/>
        <w:tblLook w:val="04A0" w:firstRow="1" w:lastRow="0" w:firstColumn="1" w:lastColumn="0" w:noHBand="0" w:noVBand="1"/>
      </w:tblPr>
      <w:tblGrid>
        <w:gridCol w:w="2660"/>
        <w:gridCol w:w="1843"/>
        <w:gridCol w:w="1842"/>
        <w:gridCol w:w="2694"/>
      </w:tblGrid>
      <w:tr w:rsidR="004A1016" w:rsidRPr="008208C3" w:rsidTr="002B6A14">
        <w:tc>
          <w:tcPr>
            <w:tcW w:w="2660" w:type="dxa"/>
          </w:tcPr>
          <w:p w:rsidR="004A1016" w:rsidRPr="004B627E" w:rsidRDefault="004A1016" w:rsidP="004B627E">
            <w:pPr>
              <w:spacing w:after="200" w:line="276" w:lineRule="auto"/>
              <w:rPr>
                <w:rFonts w:ascii="Times New Roman" w:hAnsi="Times New Roman" w:cs="Times New Roman"/>
                <w:i/>
                <w:sz w:val="24"/>
                <w:szCs w:val="24"/>
                <w:lang w:val="es-MX"/>
              </w:rPr>
            </w:pPr>
          </w:p>
        </w:tc>
        <w:tc>
          <w:tcPr>
            <w:tcW w:w="1843" w:type="dxa"/>
          </w:tcPr>
          <w:p w:rsidR="004A1016" w:rsidRPr="004B627E" w:rsidRDefault="004A1016" w:rsidP="004B627E">
            <w:pPr>
              <w:spacing w:after="200" w:line="276" w:lineRule="auto"/>
              <w:rPr>
                <w:rFonts w:ascii="Times New Roman" w:hAnsi="Times New Roman" w:cs="Times New Roman"/>
                <w:i/>
                <w:sz w:val="24"/>
                <w:szCs w:val="24"/>
                <w:lang w:val="es-MX"/>
              </w:rPr>
            </w:pPr>
            <w:r w:rsidRPr="004B627E">
              <w:rPr>
                <w:rFonts w:ascii="Times New Roman" w:hAnsi="Times New Roman" w:cs="Times New Roman"/>
                <w:i/>
                <w:sz w:val="24"/>
                <w:szCs w:val="24"/>
                <w:lang w:val="es-MX"/>
              </w:rPr>
              <w:t xml:space="preserve">Prix </w:t>
            </w:r>
            <w:proofErr w:type="spellStart"/>
            <w:r w:rsidRPr="004B627E">
              <w:rPr>
                <w:rFonts w:ascii="Times New Roman" w:hAnsi="Times New Roman" w:cs="Times New Roman"/>
                <w:i/>
                <w:sz w:val="24"/>
                <w:szCs w:val="24"/>
                <w:lang w:val="es-MX"/>
              </w:rPr>
              <w:t>unitaire</w:t>
            </w:r>
            <w:proofErr w:type="spellEnd"/>
            <w:r w:rsidRPr="004B627E">
              <w:rPr>
                <w:rFonts w:ascii="Times New Roman" w:hAnsi="Times New Roman" w:cs="Times New Roman"/>
                <w:i/>
                <w:sz w:val="24"/>
                <w:szCs w:val="24"/>
                <w:lang w:val="es-MX"/>
              </w:rPr>
              <w:t xml:space="preserve"> : </w:t>
            </w:r>
          </w:p>
        </w:tc>
        <w:tc>
          <w:tcPr>
            <w:tcW w:w="1842" w:type="dxa"/>
          </w:tcPr>
          <w:p w:rsidR="004A1016" w:rsidRPr="004B627E" w:rsidRDefault="00052A28" w:rsidP="004B627E">
            <w:pPr>
              <w:spacing w:after="200" w:line="276" w:lineRule="auto"/>
              <w:rPr>
                <w:rFonts w:ascii="Times New Roman" w:hAnsi="Times New Roman" w:cs="Times New Roman"/>
                <w:i/>
                <w:sz w:val="24"/>
                <w:szCs w:val="24"/>
                <w:lang w:val="es-MX"/>
              </w:rPr>
            </w:pPr>
            <w:proofErr w:type="spellStart"/>
            <w:r w:rsidRPr="004B627E">
              <w:rPr>
                <w:rFonts w:ascii="Times New Roman" w:hAnsi="Times New Roman" w:cs="Times New Roman"/>
                <w:i/>
                <w:sz w:val="24"/>
                <w:szCs w:val="24"/>
                <w:lang w:val="es-MX"/>
              </w:rPr>
              <w:t>Q</w:t>
            </w:r>
            <w:r w:rsidR="004A1016" w:rsidRPr="004B627E">
              <w:rPr>
                <w:rFonts w:ascii="Times New Roman" w:hAnsi="Times New Roman" w:cs="Times New Roman"/>
                <w:i/>
                <w:sz w:val="24"/>
                <w:szCs w:val="24"/>
                <w:lang w:val="es-MX"/>
              </w:rPr>
              <w:t>uantité</w:t>
            </w:r>
            <w:proofErr w:type="spellEnd"/>
          </w:p>
        </w:tc>
        <w:tc>
          <w:tcPr>
            <w:tcW w:w="2694" w:type="dxa"/>
          </w:tcPr>
          <w:p w:rsidR="004A1016" w:rsidRPr="004B627E" w:rsidRDefault="004A1016" w:rsidP="004B627E">
            <w:pPr>
              <w:spacing w:after="200" w:line="276" w:lineRule="auto"/>
              <w:rPr>
                <w:rFonts w:ascii="Times New Roman" w:hAnsi="Times New Roman" w:cs="Times New Roman"/>
                <w:i/>
                <w:sz w:val="24"/>
                <w:szCs w:val="24"/>
                <w:lang w:val="es-MX"/>
              </w:rPr>
            </w:pPr>
            <w:proofErr w:type="spellStart"/>
            <w:r w:rsidRPr="004B627E">
              <w:rPr>
                <w:rFonts w:ascii="Times New Roman" w:hAnsi="Times New Roman" w:cs="Times New Roman"/>
                <w:i/>
                <w:sz w:val="24"/>
                <w:szCs w:val="24"/>
                <w:lang w:val="es-MX"/>
              </w:rPr>
              <w:t>Montant</w:t>
            </w:r>
            <w:proofErr w:type="spellEnd"/>
            <w:r w:rsidRPr="004B627E">
              <w:rPr>
                <w:rFonts w:ascii="Times New Roman" w:hAnsi="Times New Roman" w:cs="Times New Roman"/>
                <w:i/>
                <w:sz w:val="24"/>
                <w:szCs w:val="24"/>
                <w:lang w:val="es-MX"/>
              </w:rPr>
              <w:t xml:space="preserve"> total HT</w:t>
            </w:r>
          </w:p>
        </w:tc>
      </w:tr>
      <w:tr w:rsidR="004A1016" w:rsidRPr="00BF7BEB" w:rsidTr="002B6A14">
        <w:tc>
          <w:tcPr>
            <w:tcW w:w="2660" w:type="dxa"/>
          </w:tcPr>
          <w:p w:rsidR="004A1016" w:rsidRPr="004B627E" w:rsidRDefault="004A1016" w:rsidP="004B627E">
            <w:pPr>
              <w:spacing w:after="200" w:line="276" w:lineRule="auto"/>
              <w:rPr>
                <w:rFonts w:ascii="Times New Roman" w:hAnsi="Times New Roman" w:cs="Times New Roman"/>
                <w:i/>
                <w:sz w:val="24"/>
                <w:szCs w:val="24"/>
                <w:lang w:val="es-MX"/>
              </w:rPr>
            </w:pPr>
            <w:proofErr w:type="spellStart"/>
            <w:r w:rsidRPr="004B627E">
              <w:rPr>
                <w:rFonts w:ascii="Times New Roman" w:hAnsi="Times New Roman" w:cs="Times New Roman"/>
                <w:i/>
                <w:sz w:val="24"/>
                <w:szCs w:val="24"/>
                <w:lang w:val="es-MX"/>
              </w:rPr>
              <w:t>Rémunération</w:t>
            </w:r>
            <w:proofErr w:type="spellEnd"/>
          </w:p>
        </w:tc>
        <w:tc>
          <w:tcPr>
            <w:tcW w:w="1843" w:type="dxa"/>
          </w:tcPr>
          <w:p w:rsidR="004A1016" w:rsidRPr="004B627E" w:rsidRDefault="004A1016" w:rsidP="004B627E">
            <w:pPr>
              <w:spacing w:after="200" w:line="276" w:lineRule="auto"/>
              <w:rPr>
                <w:rFonts w:ascii="Times New Roman" w:hAnsi="Times New Roman" w:cs="Times New Roman"/>
                <w:i/>
                <w:sz w:val="24"/>
                <w:szCs w:val="24"/>
                <w:lang w:val="es-MX"/>
              </w:rPr>
            </w:pPr>
            <w:r w:rsidRPr="004B627E">
              <w:rPr>
                <w:rFonts w:ascii="Times New Roman" w:hAnsi="Times New Roman" w:cs="Times New Roman"/>
                <w:i/>
                <w:sz w:val="24"/>
                <w:szCs w:val="24"/>
                <w:lang w:val="es-MX"/>
              </w:rPr>
              <w:t>(</w:t>
            </w:r>
            <w:proofErr w:type="spellStart"/>
            <w:r w:rsidRPr="004B627E">
              <w:rPr>
                <w:rFonts w:ascii="Times New Roman" w:hAnsi="Times New Roman" w:cs="Times New Roman"/>
                <w:i/>
                <w:sz w:val="24"/>
                <w:szCs w:val="24"/>
                <w:lang w:val="es-MX"/>
              </w:rPr>
              <w:t>honoraire</w:t>
            </w:r>
            <w:proofErr w:type="spellEnd"/>
            <w:r w:rsidRPr="004B627E">
              <w:rPr>
                <w:rFonts w:ascii="Times New Roman" w:hAnsi="Times New Roman" w:cs="Times New Roman"/>
                <w:i/>
                <w:sz w:val="24"/>
                <w:szCs w:val="24"/>
                <w:lang w:val="es-MX"/>
              </w:rPr>
              <w:t xml:space="preserve"> par </w:t>
            </w:r>
            <w:proofErr w:type="spellStart"/>
            <w:r w:rsidRPr="004B627E">
              <w:rPr>
                <w:rFonts w:ascii="Times New Roman" w:hAnsi="Times New Roman" w:cs="Times New Roman"/>
                <w:i/>
                <w:sz w:val="24"/>
                <w:szCs w:val="24"/>
                <w:lang w:val="es-MX"/>
              </w:rPr>
              <w:t>jour</w:t>
            </w:r>
            <w:proofErr w:type="spellEnd"/>
            <w:r w:rsidRPr="004B627E">
              <w:rPr>
                <w:rFonts w:ascii="Times New Roman" w:hAnsi="Times New Roman" w:cs="Times New Roman"/>
                <w:i/>
                <w:sz w:val="24"/>
                <w:szCs w:val="24"/>
                <w:lang w:val="es-MX"/>
              </w:rPr>
              <w:t xml:space="preserve"> HT)</w:t>
            </w:r>
          </w:p>
        </w:tc>
        <w:tc>
          <w:tcPr>
            <w:tcW w:w="1842" w:type="dxa"/>
          </w:tcPr>
          <w:p w:rsidR="004A1016" w:rsidRPr="0012744B" w:rsidRDefault="004A1016" w:rsidP="004B627E">
            <w:pPr>
              <w:spacing w:after="200" w:line="276" w:lineRule="auto"/>
              <w:rPr>
                <w:rFonts w:ascii="Times New Roman" w:hAnsi="Times New Roman" w:cs="Times New Roman"/>
                <w:i/>
                <w:sz w:val="24"/>
                <w:szCs w:val="24"/>
                <w:lang w:val="fr-FR"/>
              </w:rPr>
            </w:pPr>
            <w:r w:rsidRPr="0012744B">
              <w:rPr>
                <w:rFonts w:ascii="Times New Roman" w:hAnsi="Times New Roman" w:cs="Times New Roman"/>
                <w:i/>
                <w:sz w:val="24"/>
                <w:szCs w:val="24"/>
                <w:lang w:val="fr-FR"/>
              </w:rPr>
              <w:t xml:space="preserve">(A définir par le </w:t>
            </w:r>
            <w:r w:rsidR="00D44639">
              <w:rPr>
                <w:rFonts w:ascii="Times New Roman" w:hAnsi="Times New Roman" w:cs="Times New Roman"/>
                <w:i/>
                <w:sz w:val="24"/>
                <w:szCs w:val="24"/>
                <w:lang w:val="fr-FR"/>
              </w:rPr>
              <w:t>Client</w:t>
            </w:r>
            <w:r w:rsidRPr="0012744B">
              <w:rPr>
                <w:rFonts w:ascii="Times New Roman" w:hAnsi="Times New Roman" w:cs="Times New Roman"/>
                <w:i/>
                <w:sz w:val="24"/>
                <w:szCs w:val="24"/>
                <w:lang w:val="fr-FR"/>
              </w:rPr>
              <w:t>)</w:t>
            </w:r>
          </w:p>
        </w:tc>
        <w:tc>
          <w:tcPr>
            <w:tcW w:w="2694" w:type="dxa"/>
          </w:tcPr>
          <w:p w:rsidR="004A1016" w:rsidRPr="0012744B" w:rsidRDefault="004A1016" w:rsidP="004B627E">
            <w:pPr>
              <w:spacing w:after="200" w:line="276" w:lineRule="auto"/>
              <w:rPr>
                <w:rFonts w:ascii="Times New Roman" w:hAnsi="Times New Roman" w:cs="Times New Roman"/>
                <w:i/>
                <w:sz w:val="24"/>
                <w:szCs w:val="24"/>
                <w:lang w:val="fr-FR"/>
              </w:rPr>
            </w:pPr>
          </w:p>
        </w:tc>
      </w:tr>
      <w:tr w:rsidR="004A1016" w:rsidRPr="00BF7BEB" w:rsidTr="004A1016">
        <w:tc>
          <w:tcPr>
            <w:tcW w:w="2660" w:type="dxa"/>
          </w:tcPr>
          <w:p w:rsidR="004A1016" w:rsidRPr="0012744B" w:rsidRDefault="004A1016" w:rsidP="004B627E">
            <w:pPr>
              <w:spacing w:after="200" w:line="276" w:lineRule="auto"/>
              <w:rPr>
                <w:rFonts w:ascii="Times New Roman" w:hAnsi="Times New Roman" w:cs="Times New Roman"/>
                <w:i/>
                <w:sz w:val="24"/>
                <w:szCs w:val="24"/>
                <w:lang w:val="fr-FR"/>
              </w:rPr>
            </w:pPr>
            <w:r w:rsidRPr="0012744B">
              <w:rPr>
                <w:rFonts w:ascii="Times New Roman" w:hAnsi="Times New Roman" w:cs="Times New Roman"/>
                <w:i/>
                <w:sz w:val="24"/>
                <w:szCs w:val="24"/>
                <w:lang w:val="fr-FR"/>
              </w:rPr>
              <w:t>Autres frais</w:t>
            </w:r>
            <w:r w:rsidR="00052A28" w:rsidRPr="0012744B">
              <w:rPr>
                <w:rFonts w:ascii="Times New Roman" w:hAnsi="Times New Roman" w:cs="Times New Roman"/>
                <w:i/>
                <w:sz w:val="24"/>
                <w:szCs w:val="24"/>
                <w:lang w:val="fr-FR"/>
              </w:rPr>
              <w:t xml:space="preserve"> </w:t>
            </w:r>
            <w:r w:rsidRPr="0012744B">
              <w:rPr>
                <w:rFonts w:ascii="Times New Roman" w:hAnsi="Times New Roman" w:cs="Times New Roman"/>
                <w:i/>
                <w:sz w:val="24"/>
                <w:szCs w:val="24"/>
                <w:lang w:val="fr-FR"/>
              </w:rPr>
              <w:t>:</w:t>
            </w:r>
          </w:p>
          <w:p w:rsidR="004A1016" w:rsidRPr="0012744B" w:rsidRDefault="004A1016" w:rsidP="004B627E">
            <w:pPr>
              <w:spacing w:after="200" w:line="276" w:lineRule="auto"/>
              <w:rPr>
                <w:rFonts w:ascii="Times New Roman" w:hAnsi="Times New Roman" w:cs="Times New Roman"/>
                <w:i/>
                <w:sz w:val="24"/>
                <w:szCs w:val="24"/>
                <w:lang w:val="fr-FR"/>
              </w:rPr>
            </w:pPr>
            <w:r w:rsidRPr="0012744B">
              <w:rPr>
                <w:rFonts w:ascii="Times New Roman" w:hAnsi="Times New Roman" w:cs="Times New Roman"/>
                <w:i/>
                <w:sz w:val="24"/>
                <w:szCs w:val="24"/>
                <w:lang w:val="fr-FR"/>
              </w:rPr>
              <w:t>Per diem</w:t>
            </w:r>
          </w:p>
          <w:p w:rsidR="004A1016" w:rsidRPr="0012744B" w:rsidRDefault="004A1016" w:rsidP="004B627E">
            <w:pPr>
              <w:spacing w:after="200" w:line="276" w:lineRule="auto"/>
              <w:rPr>
                <w:rFonts w:ascii="Times New Roman" w:hAnsi="Times New Roman" w:cs="Times New Roman"/>
                <w:i/>
                <w:sz w:val="24"/>
                <w:szCs w:val="24"/>
                <w:lang w:val="fr-FR"/>
              </w:rPr>
            </w:pPr>
            <w:r w:rsidRPr="0012744B">
              <w:rPr>
                <w:rFonts w:ascii="Times New Roman" w:hAnsi="Times New Roman" w:cs="Times New Roman"/>
                <w:i/>
                <w:sz w:val="24"/>
                <w:szCs w:val="24"/>
                <w:lang w:val="fr-FR"/>
              </w:rPr>
              <w:t>Transport aérien</w:t>
            </w:r>
          </w:p>
          <w:p w:rsidR="004A1016" w:rsidRPr="004B627E" w:rsidRDefault="004A1016" w:rsidP="004B627E">
            <w:pPr>
              <w:spacing w:after="200" w:line="276" w:lineRule="auto"/>
              <w:rPr>
                <w:rFonts w:ascii="Times New Roman" w:hAnsi="Times New Roman" w:cs="Times New Roman"/>
                <w:i/>
                <w:sz w:val="24"/>
                <w:szCs w:val="24"/>
                <w:lang w:val="es-MX"/>
              </w:rPr>
            </w:pPr>
            <w:proofErr w:type="spellStart"/>
            <w:r w:rsidRPr="004B627E">
              <w:rPr>
                <w:rFonts w:ascii="Times New Roman" w:hAnsi="Times New Roman" w:cs="Times New Roman"/>
                <w:i/>
                <w:sz w:val="24"/>
                <w:szCs w:val="24"/>
                <w:lang w:val="es-MX"/>
              </w:rPr>
              <w:t>Hôtel</w:t>
            </w:r>
            <w:proofErr w:type="spellEnd"/>
            <w:r w:rsidRPr="004B627E">
              <w:rPr>
                <w:rFonts w:ascii="Times New Roman" w:hAnsi="Times New Roman" w:cs="Times New Roman"/>
                <w:i/>
                <w:sz w:val="24"/>
                <w:szCs w:val="24"/>
                <w:lang w:val="es-MX"/>
              </w:rPr>
              <w:t xml:space="preserve">… (liste à </w:t>
            </w:r>
            <w:proofErr w:type="spellStart"/>
            <w:r w:rsidRPr="004B627E">
              <w:rPr>
                <w:rFonts w:ascii="Times New Roman" w:hAnsi="Times New Roman" w:cs="Times New Roman"/>
                <w:i/>
                <w:sz w:val="24"/>
                <w:szCs w:val="24"/>
                <w:lang w:val="es-MX"/>
              </w:rPr>
              <w:t>préciser</w:t>
            </w:r>
            <w:proofErr w:type="spellEnd"/>
            <w:r w:rsidRPr="004B627E">
              <w:rPr>
                <w:rFonts w:ascii="Times New Roman" w:hAnsi="Times New Roman" w:cs="Times New Roman"/>
                <w:i/>
                <w:sz w:val="24"/>
                <w:szCs w:val="24"/>
                <w:lang w:val="es-MX"/>
              </w:rPr>
              <w:t>)</w:t>
            </w:r>
          </w:p>
          <w:p w:rsidR="004A1016" w:rsidRPr="004B627E" w:rsidRDefault="004A1016" w:rsidP="004B627E">
            <w:pPr>
              <w:spacing w:after="200" w:line="276" w:lineRule="auto"/>
              <w:rPr>
                <w:rFonts w:ascii="Times New Roman" w:hAnsi="Times New Roman" w:cs="Times New Roman"/>
                <w:i/>
                <w:sz w:val="24"/>
                <w:szCs w:val="24"/>
                <w:lang w:val="es-MX"/>
              </w:rPr>
            </w:pPr>
          </w:p>
        </w:tc>
        <w:tc>
          <w:tcPr>
            <w:tcW w:w="1843" w:type="dxa"/>
          </w:tcPr>
          <w:p w:rsidR="004A1016" w:rsidRPr="0012744B" w:rsidRDefault="007C292F" w:rsidP="004B627E">
            <w:pPr>
              <w:spacing w:after="200" w:line="276" w:lineRule="auto"/>
              <w:rPr>
                <w:rFonts w:ascii="Times New Roman" w:hAnsi="Times New Roman" w:cs="Times New Roman"/>
                <w:i/>
                <w:sz w:val="24"/>
                <w:szCs w:val="24"/>
                <w:lang w:val="fr-FR"/>
              </w:rPr>
            </w:pPr>
            <w:r w:rsidRPr="0012744B">
              <w:rPr>
                <w:rFonts w:ascii="Times New Roman" w:hAnsi="Times New Roman" w:cs="Times New Roman"/>
                <w:i/>
                <w:sz w:val="24"/>
                <w:szCs w:val="24"/>
                <w:lang w:val="fr-FR"/>
              </w:rPr>
              <w:t>(préciser si forfait ou remboursable pour chaque item)</w:t>
            </w:r>
          </w:p>
        </w:tc>
        <w:tc>
          <w:tcPr>
            <w:tcW w:w="1842" w:type="dxa"/>
          </w:tcPr>
          <w:p w:rsidR="004A1016" w:rsidRPr="0012744B" w:rsidRDefault="007C292F" w:rsidP="004B627E">
            <w:pPr>
              <w:spacing w:after="200" w:line="276" w:lineRule="auto"/>
              <w:rPr>
                <w:rFonts w:ascii="Times New Roman" w:hAnsi="Times New Roman" w:cs="Times New Roman"/>
                <w:i/>
                <w:sz w:val="24"/>
                <w:szCs w:val="24"/>
                <w:lang w:val="fr-FR"/>
              </w:rPr>
            </w:pPr>
            <w:r w:rsidRPr="0012744B">
              <w:rPr>
                <w:rFonts w:ascii="Times New Roman" w:hAnsi="Times New Roman" w:cs="Times New Roman"/>
                <w:i/>
                <w:sz w:val="24"/>
                <w:szCs w:val="24"/>
                <w:lang w:val="fr-FR"/>
              </w:rPr>
              <w:t xml:space="preserve">(à définir par le </w:t>
            </w:r>
            <w:r w:rsidR="00D44639">
              <w:rPr>
                <w:rFonts w:ascii="Times New Roman" w:hAnsi="Times New Roman" w:cs="Times New Roman"/>
                <w:i/>
                <w:sz w:val="24"/>
                <w:szCs w:val="24"/>
                <w:lang w:val="fr-FR"/>
              </w:rPr>
              <w:t>Client</w:t>
            </w:r>
            <w:r w:rsidRPr="0012744B">
              <w:rPr>
                <w:rFonts w:ascii="Times New Roman" w:hAnsi="Times New Roman" w:cs="Times New Roman"/>
                <w:i/>
                <w:sz w:val="24"/>
                <w:szCs w:val="24"/>
                <w:lang w:val="fr-FR"/>
              </w:rPr>
              <w:t>)</w:t>
            </w:r>
          </w:p>
        </w:tc>
        <w:tc>
          <w:tcPr>
            <w:tcW w:w="2694" w:type="dxa"/>
          </w:tcPr>
          <w:p w:rsidR="004A1016" w:rsidRPr="0012744B" w:rsidRDefault="004A1016" w:rsidP="004B627E">
            <w:pPr>
              <w:spacing w:after="200" w:line="276" w:lineRule="auto"/>
              <w:rPr>
                <w:rFonts w:ascii="Times New Roman" w:hAnsi="Times New Roman" w:cs="Times New Roman"/>
                <w:i/>
                <w:sz w:val="24"/>
                <w:szCs w:val="24"/>
                <w:lang w:val="fr-FR"/>
              </w:rPr>
            </w:pPr>
          </w:p>
        </w:tc>
      </w:tr>
    </w:tbl>
    <w:p w:rsidR="007C292F" w:rsidRDefault="007C292F">
      <w:pPr>
        <w:rPr>
          <w:rFonts w:ascii="Times New Roman" w:hAnsi="Times New Roman" w:cs="Times New Roman"/>
          <w:i/>
          <w:lang w:val="fr-FR"/>
        </w:rPr>
      </w:pPr>
    </w:p>
    <w:p w:rsidR="004B627E" w:rsidRDefault="004B627E">
      <w:pPr>
        <w:rPr>
          <w:rFonts w:ascii="Times New Roman" w:hAnsi="Times New Roman" w:cs="Times New Roman"/>
          <w:i/>
          <w:lang w:val="fr-FR"/>
        </w:rPr>
      </w:pPr>
    </w:p>
    <w:p w:rsidR="007C292F" w:rsidRPr="008208C3" w:rsidRDefault="007C292F">
      <w:pPr>
        <w:rPr>
          <w:rFonts w:ascii="Times New Roman" w:hAnsi="Times New Roman" w:cs="Times New Roman"/>
          <w:lang w:val="fr-FR"/>
        </w:rPr>
      </w:pPr>
      <w:r w:rsidRPr="008208C3">
        <w:rPr>
          <w:rFonts w:ascii="Times New Roman" w:hAnsi="Times New Roman" w:cs="Times New Roman"/>
          <w:lang w:val="fr-FR"/>
        </w:rPr>
        <w:t xml:space="preserve">Les conditions </w:t>
      </w:r>
      <w:r w:rsidR="00D44639">
        <w:rPr>
          <w:rFonts w:ascii="Times New Roman" w:hAnsi="Times New Roman" w:cs="Times New Roman"/>
          <w:lang w:val="fr-FR"/>
        </w:rPr>
        <w:t xml:space="preserve">de paiement </w:t>
      </w:r>
      <w:r w:rsidRPr="008208C3">
        <w:rPr>
          <w:rFonts w:ascii="Times New Roman" w:hAnsi="Times New Roman" w:cs="Times New Roman"/>
          <w:lang w:val="fr-FR"/>
        </w:rPr>
        <w:t>et le contenu de chaque prix sont :</w:t>
      </w:r>
    </w:p>
    <w:p w:rsidR="007C292F" w:rsidRPr="008208C3" w:rsidRDefault="007C292F" w:rsidP="002B6A14">
      <w:pPr>
        <w:jc w:val="both"/>
        <w:rPr>
          <w:rFonts w:ascii="Times New Roman" w:hAnsi="Times New Roman" w:cs="Times New Roman"/>
          <w:i/>
          <w:lang w:val="fr-FR"/>
        </w:rPr>
      </w:pPr>
      <w:r w:rsidRPr="008208C3">
        <w:rPr>
          <w:rFonts w:ascii="Times New Roman" w:hAnsi="Times New Roman" w:cs="Times New Roman"/>
          <w:i/>
          <w:lang w:val="fr-FR"/>
        </w:rPr>
        <w:t>[</w:t>
      </w:r>
      <w:r w:rsidR="004B627E" w:rsidRPr="008208C3">
        <w:rPr>
          <w:rFonts w:ascii="Times New Roman" w:hAnsi="Times New Roman" w:cs="Times New Roman"/>
          <w:i/>
          <w:lang w:val="fr-FR"/>
        </w:rPr>
        <w:t>Précise</w:t>
      </w:r>
      <w:r w:rsidR="004B627E">
        <w:rPr>
          <w:rFonts w:ascii="Times New Roman" w:hAnsi="Times New Roman" w:cs="Times New Roman"/>
          <w:i/>
          <w:lang w:val="fr-FR"/>
        </w:rPr>
        <w:t>z</w:t>
      </w:r>
      <w:r w:rsidR="002A4081">
        <w:rPr>
          <w:rFonts w:ascii="Times New Roman" w:hAnsi="Times New Roman" w:cs="Times New Roman"/>
          <w:i/>
          <w:lang w:val="fr-FR"/>
        </w:rPr>
        <w:t>,</w:t>
      </w:r>
      <w:r w:rsidR="004B627E" w:rsidRPr="008208C3">
        <w:rPr>
          <w:rFonts w:ascii="Times New Roman" w:hAnsi="Times New Roman" w:cs="Times New Roman"/>
          <w:i/>
          <w:lang w:val="fr-FR"/>
        </w:rPr>
        <w:t xml:space="preserve"> </w:t>
      </w:r>
      <w:r w:rsidRPr="008208C3">
        <w:rPr>
          <w:rFonts w:ascii="Times New Roman" w:hAnsi="Times New Roman" w:cs="Times New Roman"/>
          <w:i/>
          <w:lang w:val="fr-FR"/>
        </w:rPr>
        <w:t>pour chaque frais</w:t>
      </w:r>
      <w:r w:rsidR="002A4081">
        <w:rPr>
          <w:rFonts w:ascii="Times New Roman" w:hAnsi="Times New Roman" w:cs="Times New Roman"/>
          <w:i/>
          <w:lang w:val="fr-FR"/>
        </w:rPr>
        <w:t>,</w:t>
      </w:r>
      <w:r w:rsidRPr="008208C3">
        <w:rPr>
          <w:rFonts w:ascii="Times New Roman" w:hAnsi="Times New Roman" w:cs="Times New Roman"/>
          <w:i/>
          <w:lang w:val="fr-FR"/>
        </w:rPr>
        <w:t xml:space="preserve"> les conditions d’éligibilité et le contenu du prix : </w:t>
      </w:r>
      <w:r w:rsidR="004B3902">
        <w:rPr>
          <w:rFonts w:ascii="Times New Roman" w:hAnsi="Times New Roman" w:cs="Times New Roman"/>
          <w:i/>
          <w:lang w:val="fr-FR"/>
        </w:rPr>
        <w:t xml:space="preserve">le </w:t>
      </w:r>
      <w:r w:rsidRPr="008208C3">
        <w:rPr>
          <w:rFonts w:ascii="Times New Roman" w:hAnsi="Times New Roman" w:cs="Times New Roman"/>
          <w:i/>
          <w:lang w:val="fr-FR"/>
        </w:rPr>
        <w:t xml:space="preserve">montant maximum par nuit d’hôtel si remboursable, </w:t>
      </w:r>
      <w:r w:rsidR="004B3902">
        <w:rPr>
          <w:rFonts w:ascii="Times New Roman" w:hAnsi="Times New Roman" w:cs="Times New Roman"/>
          <w:i/>
          <w:lang w:val="fr-FR"/>
        </w:rPr>
        <w:t xml:space="preserve">la </w:t>
      </w:r>
      <w:r w:rsidRPr="008208C3">
        <w:rPr>
          <w:rFonts w:ascii="Times New Roman" w:hAnsi="Times New Roman" w:cs="Times New Roman"/>
          <w:i/>
          <w:lang w:val="fr-FR"/>
        </w:rPr>
        <w:t xml:space="preserve">classe </w:t>
      </w:r>
      <w:r w:rsidR="004B3902">
        <w:rPr>
          <w:rFonts w:ascii="Times New Roman" w:hAnsi="Times New Roman" w:cs="Times New Roman"/>
          <w:i/>
          <w:lang w:val="fr-FR"/>
        </w:rPr>
        <w:t>de</w:t>
      </w:r>
      <w:r w:rsidRPr="008208C3">
        <w:rPr>
          <w:rFonts w:ascii="Times New Roman" w:hAnsi="Times New Roman" w:cs="Times New Roman"/>
          <w:i/>
          <w:lang w:val="fr-FR"/>
        </w:rPr>
        <w:t xml:space="preserve"> transport aérien ou ferroviaire </w:t>
      </w:r>
      <w:r w:rsidR="004B3902">
        <w:rPr>
          <w:rFonts w:ascii="Times New Roman" w:hAnsi="Times New Roman" w:cs="Times New Roman"/>
          <w:i/>
          <w:lang w:val="fr-FR"/>
        </w:rPr>
        <w:t>et son</w:t>
      </w:r>
      <w:r w:rsidRPr="008208C3">
        <w:rPr>
          <w:rFonts w:ascii="Times New Roman" w:hAnsi="Times New Roman" w:cs="Times New Roman"/>
          <w:i/>
          <w:lang w:val="fr-FR"/>
        </w:rPr>
        <w:t xml:space="preserve"> montant maximum </w:t>
      </w:r>
      <w:r w:rsidR="004B627E">
        <w:rPr>
          <w:rFonts w:ascii="Times New Roman" w:hAnsi="Times New Roman" w:cs="Times New Roman"/>
          <w:i/>
          <w:lang w:val="fr-FR"/>
        </w:rPr>
        <w:t>si</w:t>
      </w:r>
      <w:r w:rsidRPr="008208C3">
        <w:rPr>
          <w:rFonts w:ascii="Times New Roman" w:hAnsi="Times New Roman" w:cs="Times New Roman"/>
          <w:i/>
          <w:lang w:val="fr-FR"/>
        </w:rPr>
        <w:t xml:space="preserve"> remboursable, inclusion ou non </w:t>
      </w:r>
      <w:r w:rsidR="00D44639" w:rsidRPr="008208C3">
        <w:rPr>
          <w:rFonts w:ascii="Times New Roman" w:hAnsi="Times New Roman" w:cs="Times New Roman"/>
          <w:i/>
          <w:lang w:val="fr-FR"/>
        </w:rPr>
        <w:t xml:space="preserve">dans le prix du per diem </w:t>
      </w:r>
      <w:r w:rsidRPr="008208C3">
        <w:rPr>
          <w:rFonts w:ascii="Times New Roman" w:hAnsi="Times New Roman" w:cs="Times New Roman"/>
          <w:i/>
          <w:lang w:val="fr-FR"/>
        </w:rPr>
        <w:t>des frais de transport local, des frais de communications…]</w:t>
      </w:r>
    </w:p>
    <w:p w:rsidR="007C292F" w:rsidRPr="008208C3" w:rsidRDefault="007C292F">
      <w:pPr>
        <w:rPr>
          <w:rFonts w:ascii="Times New Roman" w:hAnsi="Times New Roman" w:cs="Times New Roman"/>
          <w:lang w:val="fr-FR"/>
        </w:rPr>
      </w:pPr>
    </w:p>
    <w:p w:rsidR="004B627E" w:rsidRPr="0012744B" w:rsidRDefault="007C292F" w:rsidP="004B627E">
      <w:pPr>
        <w:tabs>
          <w:tab w:val="right" w:pos="8460"/>
        </w:tabs>
        <w:rPr>
          <w:u w:val="single"/>
          <w:lang w:val="fr-FR"/>
        </w:rPr>
      </w:pPr>
      <w:r w:rsidRPr="008208C3">
        <w:rPr>
          <w:rFonts w:ascii="Times New Roman" w:hAnsi="Times New Roman" w:cs="Times New Roman"/>
          <w:lang w:val="fr-FR"/>
        </w:rPr>
        <w:t xml:space="preserve">Signature du </w:t>
      </w:r>
      <w:r w:rsidR="00D44639">
        <w:rPr>
          <w:rFonts w:ascii="Times New Roman" w:hAnsi="Times New Roman" w:cs="Times New Roman"/>
          <w:lang w:val="fr-FR"/>
        </w:rPr>
        <w:t>Consultant</w:t>
      </w:r>
      <w:r w:rsidRPr="008208C3">
        <w:rPr>
          <w:rFonts w:ascii="Times New Roman" w:hAnsi="Times New Roman" w:cs="Times New Roman"/>
          <w:lang w:val="fr-FR"/>
        </w:rPr>
        <w:t> :</w:t>
      </w:r>
      <w:r w:rsidR="004B627E">
        <w:rPr>
          <w:rFonts w:ascii="Times New Roman" w:hAnsi="Times New Roman" w:cs="Times New Roman"/>
          <w:lang w:val="fr-FR"/>
        </w:rPr>
        <w:t xml:space="preserve"> </w:t>
      </w:r>
      <w:r w:rsidR="004B627E" w:rsidRPr="0012744B">
        <w:rPr>
          <w:u w:val="single"/>
          <w:lang w:val="fr-FR"/>
        </w:rPr>
        <w:tab/>
      </w:r>
    </w:p>
    <w:p w:rsidR="004B627E" w:rsidRPr="0012744B" w:rsidRDefault="004B627E" w:rsidP="004B627E">
      <w:pPr>
        <w:rPr>
          <w:lang w:val="fr-FR"/>
        </w:rPr>
      </w:pPr>
    </w:p>
    <w:p w:rsidR="007C292F" w:rsidRPr="008208C3" w:rsidRDefault="007C292F" w:rsidP="007C292F">
      <w:pPr>
        <w:rPr>
          <w:rFonts w:ascii="Times New Roman" w:hAnsi="Times New Roman" w:cs="Times New Roman"/>
          <w:lang w:val="fr-FR"/>
        </w:rPr>
      </w:pPr>
    </w:p>
    <w:p w:rsidR="004B627E" w:rsidRPr="0012744B" w:rsidRDefault="007C292F" w:rsidP="004B627E">
      <w:pPr>
        <w:tabs>
          <w:tab w:val="right" w:pos="8460"/>
        </w:tabs>
        <w:rPr>
          <w:u w:val="single"/>
          <w:lang w:val="fr-FR"/>
        </w:rPr>
      </w:pPr>
      <w:r w:rsidRPr="008208C3">
        <w:rPr>
          <w:rFonts w:ascii="Times New Roman" w:hAnsi="Times New Roman" w:cs="Times New Roman"/>
          <w:lang w:val="fr-FR"/>
        </w:rPr>
        <w:t>Adresse :</w:t>
      </w:r>
      <w:r w:rsidR="004B627E">
        <w:rPr>
          <w:rFonts w:ascii="Times New Roman" w:hAnsi="Times New Roman" w:cs="Times New Roman"/>
          <w:lang w:val="fr-FR"/>
        </w:rPr>
        <w:t xml:space="preserve"> </w:t>
      </w:r>
      <w:r w:rsidR="004B627E" w:rsidRPr="0012744B">
        <w:rPr>
          <w:u w:val="single"/>
          <w:lang w:val="fr-FR"/>
        </w:rPr>
        <w:tab/>
      </w:r>
    </w:p>
    <w:p w:rsidR="004B627E" w:rsidRPr="0012744B" w:rsidRDefault="004B627E" w:rsidP="004B627E">
      <w:pPr>
        <w:rPr>
          <w:lang w:val="fr-FR"/>
        </w:rPr>
      </w:pPr>
    </w:p>
    <w:p w:rsidR="007C292F" w:rsidRPr="008208C3" w:rsidRDefault="007C292F" w:rsidP="007C292F">
      <w:pPr>
        <w:rPr>
          <w:rFonts w:ascii="Times New Roman" w:hAnsi="Times New Roman" w:cs="Times New Roman"/>
          <w:lang w:val="fr-FR"/>
        </w:rPr>
      </w:pPr>
    </w:p>
    <w:p w:rsidR="005F4A40" w:rsidRPr="008208C3" w:rsidRDefault="005F4A40">
      <w:pPr>
        <w:rPr>
          <w:rFonts w:ascii="Times New Roman" w:hAnsi="Times New Roman" w:cs="Times New Roman"/>
          <w:i/>
          <w:lang w:val="fr-FR"/>
        </w:rPr>
      </w:pPr>
      <w:r w:rsidRPr="008208C3">
        <w:rPr>
          <w:rFonts w:ascii="Times New Roman" w:hAnsi="Times New Roman" w:cs="Times New Roman"/>
          <w:i/>
          <w:lang w:val="fr-FR"/>
        </w:rPr>
        <w:br w:type="page"/>
      </w:r>
    </w:p>
    <w:p w:rsidR="00935A6E" w:rsidRPr="008208C3" w:rsidRDefault="00935A6E" w:rsidP="00935A6E">
      <w:pPr>
        <w:jc w:val="center"/>
        <w:rPr>
          <w:rFonts w:ascii="Times New Roman" w:hAnsi="Times New Roman" w:cs="Times New Roman"/>
          <w:b/>
          <w:lang w:val="fr-FR"/>
        </w:rPr>
      </w:pPr>
    </w:p>
    <w:p w:rsidR="00DA0D4B" w:rsidRPr="0012744B" w:rsidRDefault="00DA0D4B" w:rsidP="00DA0D4B">
      <w:pPr>
        <w:pStyle w:val="Titre1"/>
        <w:rPr>
          <w:rFonts w:ascii="Times New Roman" w:hAnsi="Times New Roman"/>
          <w:szCs w:val="32"/>
          <w:lang w:val="fr-FR" w:eastAsia="en-US"/>
        </w:rPr>
      </w:pPr>
      <w:bookmarkStart w:id="2" w:name="_Toc88382019"/>
      <w:r w:rsidRPr="0012744B">
        <w:rPr>
          <w:rFonts w:ascii="Times New Roman" w:hAnsi="Times New Roman"/>
          <w:szCs w:val="32"/>
          <w:lang w:val="fr-FR" w:eastAsia="en-US"/>
        </w:rPr>
        <w:t>Termes de référence</w:t>
      </w:r>
      <w:bookmarkEnd w:id="2"/>
    </w:p>
    <w:p w:rsidR="00DA0D4B" w:rsidRPr="0012744B" w:rsidRDefault="00DA0D4B" w:rsidP="00DA0D4B">
      <w:pPr>
        <w:tabs>
          <w:tab w:val="left" w:pos="720"/>
          <w:tab w:val="right" w:leader="dot" w:pos="8640"/>
        </w:tabs>
        <w:rPr>
          <w:rFonts w:ascii="Times New Roman" w:hAnsi="Times New Roman" w:cs="Times New Roman"/>
          <w:i/>
          <w:lang w:val="fr-FR"/>
        </w:rPr>
      </w:pPr>
    </w:p>
    <w:p w:rsidR="00DA0D4B" w:rsidRPr="0012744B" w:rsidRDefault="00DA0D4B" w:rsidP="00DA0D4B">
      <w:pPr>
        <w:tabs>
          <w:tab w:val="left" w:pos="720"/>
          <w:tab w:val="right" w:leader="dot" w:pos="8640"/>
        </w:tabs>
        <w:jc w:val="both"/>
        <w:rPr>
          <w:rFonts w:ascii="Times New Roman" w:hAnsi="Times New Roman" w:cs="Times New Roman"/>
          <w:i/>
          <w:lang w:val="fr-FR"/>
        </w:rPr>
      </w:pPr>
      <w:r w:rsidRPr="0012744B">
        <w:rPr>
          <w:rFonts w:ascii="Times New Roman" w:hAnsi="Times New Roman" w:cs="Times New Roman"/>
          <w:i/>
          <w:lang w:val="fr-FR"/>
        </w:rPr>
        <w:t>[</w:t>
      </w:r>
      <w:r w:rsidR="00600505" w:rsidRPr="004B627E">
        <w:rPr>
          <w:rFonts w:ascii="Times New Roman" w:hAnsi="Times New Roman" w:cs="Times New Roman"/>
          <w:i/>
          <w:lang w:val="fr-FR"/>
        </w:rPr>
        <w:t>Note : l</w:t>
      </w:r>
      <w:r w:rsidRPr="004B627E">
        <w:rPr>
          <w:rFonts w:ascii="Times New Roman" w:hAnsi="Times New Roman" w:cs="Times New Roman"/>
          <w:i/>
          <w:lang w:val="fr-FR"/>
        </w:rPr>
        <w:t xml:space="preserve">es Termes de référence comprennent généralement les </w:t>
      </w:r>
      <w:r w:rsidR="004B627E">
        <w:rPr>
          <w:rFonts w:ascii="Times New Roman" w:hAnsi="Times New Roman" w:cs="Times New Roman"/>
          <w:i/>
          <w:lang w:val="fr-FR"/>
        </w:rPr>
        <w:t>sections</w:t>
      </w:r>
      <w:r w:rsidR="004B627E" w:rsidRPr="004B627E">
        <w:rPr>
          <w:rFonts w:ascii="Times New Roman" w:hAnsi="Times New Roman" w:cs="Times New Roman"/>
          <w:i/>
          <w:lang w:val="fr-FR"/>
        </w:rPr>
        <w:t xml:space="preserve"> </w:t>
      </w:r>
      <w:r w:rsidRPr="004B627E">
        <w:rPr>
          <w:rFonts w:ascii="Times New Roman" w:hAnsi="Times New Roman" w:cs="Times New Roman"/>
          <w:i/>
          <w:lang w:val="fr-FR"/>
        </w:rPr>
        <w:t>suivantes : a) </w:t>
      </w:r>
      <w:r w:rsidR="004B627E">
        <w:rPr>
          <w:rFonts w:ascii="Times New Roman" w:hAnsi="Times New Roman" w:cs="Times New Roman"/>
          <w:i/>
          <w:lang w:val="fr-FR"/>
        </w:rPr>
        <w:t>G</w:t>
      </w:r>
      <w:r w:rsidR="004B627E" w:rsidRPr="004B627E">
        <w:rPr>
          <w:rFonts w:ascii="Times New Roman" w:hAnsi="Times New Roman" w:cs="Times New Roman"/>
          <w:i/>
          <w:lang w:val="fr-FR"/>
        </w:rPr>
        <w:t>énéralités</w:t>
      </w:r>
      <w:r w:rsidRPr="004B627E">
        <w:rPr>
          <w:rFonts w:ascii="Times New Roman" w:hAnsi="Times New Roman" w:cs="Times New Roman"/>
          <w:i/>
          <w:lang w:val="fr-FR"/>
        </w:rPr>
        <w:t xml:space="preserve">, b) </w:t>
      </w:r>
      <w:r w:rsidR="004B627E">
        <w:rPr>
          <w:rFonts w:ascii="Times New Roman" w:hAnsi="Times New Roman" w:cs="Times New Roman"/>
          <w:i/>
          <w:lang w:val="fr-FR"/>
        </w:rPr>
        <w:t>O</w:t>
      </w:r>
      <w:r w:rsidRPr="004B627E">
        <w:rPr>
          <w:rFonts w:ascii="Times New Roman" w:hAnsi="Times New Roman" w:cs="Times New Roman"/>
          <w:i/>
          <w:lang w:val="fr-FR"/>
        </w:rPr>
        <w:t xml:space="preserve">bjectifs, c) </w:t>
      </w:r>
      <w:r w:rsidR="004B627E">
        <w:rPr>
          <w:rFonts w:ascii="Times New Roman" w:hAnsi="Times New Roman" w:cs="Times New Roman"/>
          <w:i/>
          <w:lang w:val="fr-FR"/>
        </w:rPr>
        <w:t>C</w:t>
      </w:r>
      <w:r w:rsidR="004B627E" w:rsidRPr="004B627E">
        <w:rPr>
          <w:rFonts w:ascii="Times New Roman" w:hAnsi="Times New Roman" w:cs="Times New Roman"/>
          <w:i/>
          <w:lang w:val="fr-FR"/>
        </w:rPr>
        <w:t xml:space="preserve">hamp </w:t>
      </w:r>
      <w:r w:rsidRPr="004B627E">
        <w:rPr>
          <w:rFonts w:ascii="Times New Roman" w:hAnsi="Times New Roman" w:cs="Times New Roman"/>
          <w:i/>
          <w:lang w:val="fr-FR"/>
        </w:rPr>
        <w:t xml:space="preserve">des services, d) </w:t>
      </w:r>
      <w:r w:rsidR="004B627E">
        <w:rPr>
          <w:rFonts w:ascii="Times New Roman" w:hAnsi="Times New Roman" w:cs="Times New Roman"/>
          <w:i/>
          <w:lang w:val="fr-FR"/>
        </w:rPr>
        <w:t>F</w:t>
      </w:r>
      <w:r w:rsidR="004B627E" w:rsidRPr="004B627E">
        <w:rPr>
          <w:rFonts w:ascii="Times New Roman" w:hAnsi="Times New Roman" w:cs="Times New Roman"/>
          <w:i/>
          <w:lang w:val="fr-FR"/>
        </w:rPr>
        <w:t xml:space="preserve">ormation </w:t>
      </w:r>
      <w:r w:rsidRPr="004B627E">
        <w:rPr>
          <w:rFonts w:ascii="Times New Roman" w:hAnsi="Times New Roman" w:cs="Times New Roman"/>
          <w:i/>
          <w:lang w:val="fr-FR"/>
        </w:rPr>
        <w:t>(le cas éché</w:t>
      </w:r>
      <w:r w:rsidR="00600505" w:rsidRPr="004B627E">
        <w:rPr>
          <w:rFonts w:ascii="Times New Roman" w:hAnsi="Times New Roman" w:cs="Times New Roman"/>
          <w:i/>
          <w:lang w:val="fr-FR"/>
        </w:rPr>
        <w:t xml:space="preserve">ant), e) </w:t>
      </w:r>
      <w:r w:rsidR="004B627E">
        <w:rPr>
          <w:rFonts w:ascii="Times New Roman" w:hAnsi="Times New Roman" w:cs="Times New Roman"/>
          <w:i/>
          <w:lang w:val="fr-FR"/>
        </w:rPr>
        <w:t>R</w:t>
      </w:r>
      <w:r w:rsidR="004B627E" w:rsidRPr="004B627E">
        <w:rPr>
          <w:rFonts w:ascii="Times New Roman" w:hAnsi="Times New Roman" w:cs="Times New Roman"/>
          <w:i/>
          <w:lang w:val="fr-FR"/>
        </w:rPr>
        <w:t xml:space="preserve">apports </w:t>
      </w:r>
      <w:r w:rsidR="00600505" w:rsidRPr="004B627E">
        <w:rPr>
          <w:rFonts w:ascii="Times New Roman" w:hAnsi="Times New Roman" w:cs="Times New Roman"/>
          <w:i/>
          <w:lang w:val="fr-FR"/>
        </w:rPr>
        <w:t xml:space="preserve">et </w:t>
      </w:r>
      <w:r w:rsidR="004B627E">
        <w:rPr>
          <w:rFonts w:ascii="Times New Roman" w:hAnsi="Times New Roman" w:cs="Times New Roman"/>
          <w:i/>
          <w:lang w:val="fr-FR"/>
        </w:rPr>
        <w:t>C</w:t>
      </w:r>
      <w:r w:rsidR="004B627E" w:rsidRPr="004B627E">
        <w:rPr>
          <w:rFonts w:ascii="Times New Roman" w:hAnsi="Times New Roman" w:cs="Times New Roman"/>
          <w:i/>
          <w:lang w:val="fr-FR"/>
        </w:rPr>
        <w:t xml:space="preserve">alendrier </w:t>
      </w:r>
      <w:r w:rsidRPr="004B627E">
        <w:rPr>
          <w:rFonts w:ascii="Times New Roman" w:hAnsi="Times New Roman" w:cs="Times New Roman"/>
          <w:i/>
          <w:lang w:val="fr-FR"/>
        </w:rPr>
        <w:t>et f) </w:t>
      </w:r>
      <w:r w:rsidR="00715815">
        <w:rPr>
          <w:rFonts w:ascii="Times New Roman" w:hAnsi="Times New Roman" w:cs="Times New Roman"/>
          <w:i/>
          <w:lang w:val="fr-FR"/>
        </w:rPr>
        <w:t>Documentation</w:t>
      </w:r>
      <w:r w:rsidRPr="004B627E">
        <w:rPr>
          <w:rFonts w:ascii="Times New Roman" w:hAnsi="Times New Roman" w:cs="Times New Roman"/>
          <w:i/>
          <w:lang w:val="fr-FR"/>
        </w:rPr>
        <w:t xml:space="preserve">,  </w:t>
      </w:r>
      <w:r w:rsidR="00D44639">
        <w:rPr>
          <w:rFonts w:ascii="Times New Roman" w:hAnsi="Times New Roman" w:cs="Times New Roman"/>
          <w:i/>
          <w:lang w:val="fr-FR"/>
        </w:rPr>
        <w:t>p</w:t>
      </w:r>
      <w:r w:rsidR="004B627E" w:rsidRPr="004B627E">
        <w:rPr>
          <w:rFonts w:ascii="Times New Roman" w:hAnsi="Times New Roman" w:cs="Times New Roman"/>
          <w:i/>
          <w:lang w:val="fr-FR"/>
        </w:rPr>
        <w:t xml:space="preserve">ersonnel </w:t>
      </w:r>
      <w:r w:rsidRPr="004B627E">
        <w:rPr>
          <w:rFonts w:ascii="Times New Roman" w:hAnsi="Times New Roman" w:cs="Times New Roman"/>
          <w:i/>
          <w:lang w:val="fr-FR"/>
        </w:rPr>
        <w:t xml:space="preserve">et </w:t>
      </w:r>
      <w:r w:rsidR="00D44639">
        <w:rPr>
          <w:rFonts w:ascii="Times New Roman" w:hAnsi="Times New Roman" w:cs="Times New Roman"/>
          <w:i/>
          <w:lang w:val="fr-FR"/>
        </w:rPr>
        <w:t>i</w:t>
      </w:r>
      <w:r w:rsidR="004B627E" w:rsidRPr="004B627E">
        <w:rPr>
          <w:rFonts w:ascii="Times New Roman" w:hAnsi="Times New Roman" w:cs="Times New Roman"/>
          <w:i/>
          <w:lang w:val="fr-FR"/>
        </w:rPr>
        <w:t xml:space="preserve">nstallations </w:t>
      </w:r>
      <w:r w:rsidRPr="004B627E">
        <w:rPr>
          <w:rFonts w:ascii="Times New Roman" w:hAnsi="Times New Roman" w:cs="Times New Roman"/>
          <w:i/>
          <w:lang w:val="fr-FR"/>
        </w:rPr>
        <w:t xml:space="preserve">devant être fournis par le </w:t>
      </w:r>
      <w:r w:rsidR="00D44639">
        <w:rPr>
          <w:rFonts w:ascii="Times New Roman" w:hAnsi="Times New Roman" w:cs="Times New Roman"/>
          <w:i/>
          <w:lang w:val="fr-FR"/>
        </w:rPr>
        <w:t>Client</w:t>
      </w:r>
      <w:r w:rsidRPr="004B627E">
        <w:rPr>
          <w:rFonts w:ascii="Times New Roman" w:hAnsi="Times New Roman" w:cs="Times New Roman"/>
          <w:i/>
          <w:lang w:val="fr-FR"/>
        </w:rPr>
        <w:t>.</w:t>
      </w:r>
      <w:r w:rsidRPr="0012744B">
        <w:rPr>
          <w:rFonts w:ascii="Times New Roman" w:hAnsi="Times New Roman" w:cs="Times New Roman"/>
          <w:i/>
          <w:lang w:val="fr-FR"/>
        </w:rPr>
        <w:t>]</w:t>
      </w:r>
    </w:p>
    <w:p w:rsidR="00DA0D4B" w:rsidRPr="008208C3" w:rsidRDefault="00DA0D4B" w:rsidP="00DA0D4B">
      <w:pPr>
        <w:tabs>
          <w:tab w:val="left" w:pos="720"/>
          <w:tab w:val="right" w:leader="dot" w:pos="8640"/>
        </w:tabs>
        <w:rPr>
          <w:rFonts w:ascii="Times New Roman" w:hAnsi="Times New Roman" w:cs="Times New Roman"/>
          <w:lang w:val="fr-FR"/>
        </w:rPr>
      </w:pPr>
    </w:p>
    <w:p w:rsidR="00DA0D4B" w:rsidRPr="008208C3" w:rsidRDefault="00DA0D4B" w:rsidP="00DA0D4B">
      <w:pPr>
        <w:tabs>
          <w:tab w:val="left" w:pos="720"/>
          <w:tab w:val="right" w:leader="dot" w:pos="8640"/>
        </w:tabs>
        <w:rPr>
          <w:rFonts w:ascii="Times New Roman" w:hAnsi="Times New Roman" w:cs="Times New Roman"/>
          <w:lang w:val="fr-FR"/>
        </w:rPr>
      </w:pPr>
    </w:p>
    <w:p w:rsidR="00935A6E" w:rsidRPr="008208C3" w:rsidRDefault="00935A6E" w:rsidP="00935A6E">
      <w:pPr>
        <w:rPr>
          <w:rFonts w:ascii="Times New Roman" w:hAnsi="Times New Roman" w:cs="Times New Roman"/>
          <w:lang w:val="fr-FR"/>
        </w:rPr>
        <w:sectPr w:rsidR="00935A6E" w:rsidRPr="008208C3" w:rsidSect="0012744B">
          <w:headerReference w:type="even" r:id="rId10"/>
          <w:headerReference w:type="default" r:id="rId11"/>
          <w:footerReference w:type="default" r:id="rId12"/>
          <w:footerReference w:type="first" r:id="rId13"/>
          <w:pgSz w:w="12240" w:h="15840" w:code="1"/>
          <w:pgMar w:top="709" w:right="1440" w:bottom="1276" w:left="1440" w:header="720" w:footer="720" w:gutter="0"/>
          <w:cols w:space="720"/>
          <w:titlePg/>
        </w:sectPr>
      </w:pPr>
    </w:p>
    <w:p w:rsidR="00086472" w:rsidRPr="008208C3" w:rsidRDefault="00086472">
      <w:pPr>
        <w:rPr>
          <w:rFonts w:ascii="Times New Roman" w:hAnsi="Times New Roman" w:cs="Times New Roman"/>
          <w:b/>
          <w:bCs/>
          <w:color w:val="000000"/>
          <w:lang w:val="fr-FR"/>
        </w:rPr>
      </w:pPr>
    </w:p>
    <w:p w:rsidR="00CA695F" w:rsidRPr="0012744B" w:rsidRDefault="00207BF3" w:rsidP="0012744B">
      <w:pPr>
        <w:pStyle w:val="Titre1"/>
        <w:rPr>
          <w:rFonts w:ascii="Times New Roman" w:hAnsi="Times New Roman"/>
          <w:b w:val="0"/>
          <w:szCs w:val="32"/>
          <w:lang w:val="fr-FR"/>
        </w:rPr>
      </w:pPr>
      <w:r w:rsidRPr="0012744B">
        <w:rPr>
          <w:rFonts w:ascii="Times New Roman" w:hAnsi="Times New Roman"/>
          <w:szCs w:val="32"/>
          <w:lang w:val="fr-FR" w:eastAsia="en-US"/>
        </w:rPr>
        <w:t>Contrat</w:t>
      </w:r>
      <w:r w:rsidR="002A4081">
        <w:rPr>
          <w:rFonts w:ascii="Times New Roman" w:hAnsi="Times New Roman"/>
          <w:szCs w:val="32"/>
          <w:lang w:val="fr-FR" w:eastAsia="en-US"/>
        </w:rPr>
        <w:t>-</w:t>
      </w:r>
      <w:r w:rsidRPr="0012744B">
        <w:rPr>
          <w:rFonts w:ascii="Times New Roman" w:hAnsi="Times New Roman"/>
          <w:szCs w:val="32"/>
          <w:lang w:val="fr-FR" w:eastAsia="en-US"/>
        </w:rPr>
        <w:t>type</w:t>
      </w:r>
    </w:p>
    <w:p w:rsidR="00CA695F" w:rsidRPr="008208C3" w:rsidRDefault="00CA695F" w:rsidP="00CA695F">
      <w:pPr>
        <w:spacing w:after="120"/>
        <w:jc w:val="center"/>
        <w:rPr>
          <w:rFonts w:ascii="Times New Roman" w:hAnsi="Times New Roman" w:cs="Times New Roman"/>
          <w:b/>
          <w:lang w:val="fr-FR"/>
        </w:rPr>
      </w:pPr>
    </w:p>
    <w:p w:rsidR="00CA695F" w:rsidRPr="008208C3" w:rsidRDefault="00CA695F" w:rsidP="008776B9">
      <w:pPr>
        <w:pStyle w:val="BankNormal"/>
        <w:spacing w:after="0"/>
        <w:jc w:val="both"/>
        <w:rPr>
          <w:sz w:val="22"/>
          <w:szCs w:val="22"/>
        </w:rPr>
      </w:pPr>
      <w:r w:rsidRPr="008208C3">
        <w:rPr>
          <w:sz w:val="22"/>
          <w:szCs w:val="22"/>
        </w:rPr>
        <w:t xml:space="preserve">LE PRÉSENT CONTRAT (« le Contrat ») est conclu le </w:t>
      </w:r>
      <w:r w:rsidR="007A77E6" w:rsidRPr="007A77E6">
        <w:rPr>
          <w:i/>
          <w:sz w:val="22"/>
          <w:szCs w:val="22"/>
        </w:rPr>
        <w:t xml:space="preserve">[insérer </w:t>
      </w:r>
      <w:r w:rsidR="002A4081">
        <w:rPr>
          <w:i/>
          <w:sz w:val="22"/>
          <w:szCs w:val="22"/>
        </w:rPr>
        <w:t xml:space="preserve">la </w:t>
      </w:r>
      <w:r w:rsidR="007A77E6" w:rsidRPr="0012744B">
        <w:rPr>
          <w:i/>
          <w:sz w:val="22"/>
          <w:szCs w:val="22"/>
        </w:rPr>
        <w:t>date de début des Services]</w:t>
      </w:r>
      <w:r w:rsidRPr="008208C3">
        <w:rPr>
          <w:sz w:val="22"/>
          <w:szCs w:val="22"/>
        </w:rPr>
        <w:t xml:space="preserve">, par et entre </w:t>
      </w:r>
      <w:r w:rsidR="007A77E6" w:rsidRPr="007A77E6">
        <w:rPr>
          <w:i/>
          <w:sz w:val="22"/>
          <w:szCs w:val="22"/>
        </w:rPr>
        <w:t xml:space="preserve">[insérer </w:t>
      </w:r>
      <w:r w:rsidR="002A4081">
        <w:rPr>
          <w:i/>
          <w:sz w:val="22"/>
          <w:szCs w:val="22"/>
        </w:rPr>
        <w:t xml:space="preserve">le </w:t>
      </w:r>
      <w:r w:rsidR="007A77E6" w:rsidRPr="0012744B">
        <w:rPr>
          <w:i/>
          <w:sz w:val="22"/>
          <w:szCs w:val="22"/>
        </w:rPr>
        <w:t xml:space="preserve">nom du </w:t>
      </w:r>
      <w:r w:rsidR="00D44639">
        <w:rPr>
          <w:i/>
          <w:sz w:val="22"/>
          <w:szCs w:val="22"/>
        </w:rPr>
        <w:t>Client</w:t>
      </w:r>
      <w:r w:rsidR="007A77E6" w:rsidRPr="0012744B">
        <w:rPr>
          <w:i/>
          <w:sz w:val="22"/>
          <w:szCs w:val="22"/>
        </w:rPr>
        <w:t>]</w:t>
      </w:r>
      <w:r w:rsidR="007A77E6">
        <w:rPr>
          <w:sz w:val="22"/>
          <w:szCs w:val="22"/>
        </w:rPr>
        <w:t xml:space="preserve"> </w:t>
      </w:r>
      <w:r w:rsidRPr="008208C3">
        <w:rPr>
          <w:sz w:val="22"/>
          <w:szCs w:val="22"/>
        </w:rPr>
        <w:t xml:space="preserve">(« le </w:t>
      </w:r>
      <w:r w:rsidR="00D44639">
        <w:rPr>
          <w:sz w:val="22"/>
          <w:szCs w:val="22"/>
        </w:rPr>
        <w:t>Client</w:t>
      </w:r>
      <w:r w:rsidRPr="008208C3">
        <w:rPr>
          <w:sz w:val="22"/>
          <w:szCs w:val="22"/>
        </w:rPr>
        <w:t xml:space="preserve"> ») ayant son établissement principal </w:t>
      </w:r>
      <w:r w:rsidR="007A77E6" w:rsidRPr="008208C3">
        <w:rPr>
          <w:sz w:val="22"/>
          <w:szCs w:val="22"/>
        </w:rPr>
        <w:t xml:space="preserve">à </w:t>
      </w:r>
      <w:r w:rsidR="007A77E6" w:rsidRPr="0012744B">
        <w:rPr>
          <w:i/>
          <w:sz w:val="22"/>
          <w:szCs w:val="22"/>
        </w:rPr>
        <w:t xml:space="preserve">[insérer </w:t>
      </w:r>
      <w:r w:rsidR="002A4081">
        <w:rPr>
          <w:i/>
          <w:sz w:val="22"/>
          <w:szCs w:val="22"/>
        </w:rPr>
        <w:t>l’</w:t>
      </w:r>
      <w:r w:rsidR="007A77E6" w:rsidRPr="0012744B">
        <w:rPr>
          <w:i/>
          <w:sz w:val="22"/>
          <w:szCs w:val="22"/>
        </w:rPr>
        <w:t xml:space="preserve">adresse du </w:t>
      </w:r>
      <w:r w:rsidR="00D44639">
        <w:rPr>
          <w:i/>
          <w:sz w:val="22"/>
          <w:szCs w:val="22"/>
        </w:rPr>
        <w:t>Client</w:t>
      </w:r>
      <w:r w:rsidR="007A77E6" w:rsidRPr="0012744B">
        <w:rPr>
          <w:i/>
          <w:sz w:val="22"/>
          <w:szCs w:val="22"/>
        </w:rPr>
        <w:t>]</w:t>
      </w:r>
      <w:r w:rsidR="0065010C" w:rsidRPr="008208C3">
        <w:rPr>
          <w:sz w:val="22"/>
          <w:szCs w:val="22"/>
        </w:rPr>
        <w:t xml:space="preserve">, </w:t>
      </w:r>
      <w:r w:rsidR="004B627E">
        <w:rPr>
          <w:sz w:val="22"/>
          <w:szCs w:val="22"/>
        </w:rPr>
        <w:t xml:space="preserve">et </w:t>
      </w:r>
      <w:r w:rsidR="007A77E6" w:rsidRPr="007A77E6">
        <w:rPr>
          <w:i/>
          <w:sz w:val="22"/>
          <w:szCs w:val="22"/>
        </w:rPr>
        <w:t>[insérer</w:t>
      </w:r>
      <w:r w:rsidR="007A77E6" w:rsidRPr="0012744B">
        <w:rPr>
          <w:i/>
          <w:sz w:val="22"/>
          <w:szCs w:val="22"/>
        </w:rPr>
        <w:t xml:space="preserve"> </w:t>
      </w:r>
      <w:r w:rsidR="002A4081">
        <w:rPr>
          <w:i/>
          <w:sz w:val="22"/>
          <w:szCs w:val="22"/>
        </w:rPr>
        <w:t xml:space="preserve">le </w:t>
      </w:r>
      <w:r w:rsidR="007A77E6" w:rsidRPr="0012744B">
        <w:rPr>
          <w:i/>
          <w:sz w:val="22"/>
          <w:szCs w:val="22"/>
        </w:rPr>
        <w:t>nom du Consultant</w:t>
      </w:r>
      <w:r w:rsidR="007A77E6">
        <w:rPr>
          <w:sz w:val="22"/>
          <w:szCs w:val="22"/>
        </w:rPr>
        <w:t xml:space="preserve">] </w:t>
      </w:r>
      <w:r w:rsidRPr="008208C3">
        <w:rPr>
          <w:sz w:val="22"/>
          <w:szCs w:val="22"/>
        </w:rPr>
        <w:t>(« le Consultant</w:t>
      </w:r>
      <w:r w:rsidR="001D5FCD" w:rsidRPr="008208C3">
        <w:rPr>
          <w:sz w:val="22"/>
          <w:szCs w:val="22"/>
        </w:rPr>
        <w:t> </w:t>
      </w:r>
      <w:r w:rsidRPr="008208C3">
        <w:rPr>
          <w:sz w:val="22"/>
          <w:szCs w:val="22"/>
        </w:rPr>
        <w:t>»)</w:t>
      </w:r>
      <w:r w:rsidR="002A4081">
        <w:rPr>
          <w:sz w:val="22"/>
          <w:szCs w:val="22"/>
        </w:rPr>
        <w:t>,</w:t>
      </w:r>
      <w:r w:rsidRPr="008208C3">
        <w:rPr>
          <w:sz w:val="22"/>
          <w:szCs w:val="22"/>
        </w:rPr>
        <w:t xml:space="preserve"> résid</w:t>
      </w:r>
      <w:r w:rsidR="002A4081">
        <w:rPr>
          <w:sz w:val="22"/>
          <w:szCs w:val="22"/>
        </w:rPr>
        <w:t>a</w:t>
      </w:r>
      <w:r w:rsidRPr="008208C3">
        <w:rPr>
          <w:sz w:val="22"/>
          <w:szCs w:val="22"/>
        </w:rPr>
        <w:t>nt à</w:t>
      </w:r>
      <w:r w:rsidR="002A4081">
        <w:rPr>
          <w:sz w:val="22"/>
          <w:szCs w:val="22"/>
        </w:rPr>
        <w:t xml:space="preserve"> </w:t>
      </w:r>
      <w:r w:rsidR="007A77E6" w:rsidRPr="0012744B">
        <w:rPr>
          <w:i/>
          <w:sz w:val="22"/>
          <w:szCs w:val="22"/>
        </w:rPr>
        <w:t xml:space="preserve">[insérer </w:t>
      </w:r>
      <w:r w:rsidR="002A4081">
        <w:rPr>
          <w:i/>
          <w:sz w:val="22"/>
          <w:szCs w:val="22"/>
        </w:rPr>
        <w:t>l’</w:t>
      </w:r>
      <w:r w:rsidR="007A77E6" w:rsidRPr="0012744B">
        <w:rPr>
          <w:i/>
          <w:sz w:val="22"/>
          <w:szCs w:val="22"/>
        </w:rPr>
        <w:t>adresse du Consultant]</w:t>
      </w:r>
      <w:r w:rsidR="007A77E6">
        <w:rPr>
          <w:sz w:val="22"/>
          <w:szCs w:val="22"/>
        </w:rPr>
        <w:t> ;</w:t>
      </w:r>
      <w:r w:rsidR="004B627E">
        <w:rPr>
          <w:sz w:val="22"/>
          <w:szCs w:val="22"/>
        </w:rPr>
        <w:t> Téléphone</w:t>
      </w:r>
      <w:r w:rsidR="004B627E" w:rsidRPr="0012744B">
        <w:rPr>
          <w:sz w:val="22"/>
          <w:szCs w:val="22"/>
        </w:rPr>
        <w:t> </w:t>
      </w:r>
      <w:r w:rsidRPr="0012744B">
        <w:rPr>
          <w:sz w:val="22"/>
          <w:szCs w:val="22"/>
        </w:rPr>
        <w:t xml:space="preserve">: </w:t>
      </w:r>
      <w:r w:rsidR="008776B9">
        <w:rPr>
          <w:sz w:val="22"/>
          <w:szCs w:val="22"/>
        </w:rPr>
        <w:t>__________________</w:t>
      </w:r>
      <w:r w:rsidRPr="007A77E6">
        <w:rPr>
          <w:sz w:val="22"/>
          <w:szCs w:val="22"/>
        </w:rPr>
        <w:t>,  Courriel</w:t>
      </w:r>
      <w:r w:rsidRPr="008208C3">
        <w:rPr>
          <w:b/>
          <w:sz w:val="22"/>
          <w:szCs w:val="22"/>
        </w:rPr>
        <w:t xml:space="preserve"> : </w:t>
      </w:r>
      <w:r w:rsidR="008776B9">
        <w:rPr>
          <w:sz w:val="22"/>
          <w:szCs w:val="22"/>
        </w:rPr>
        <w:t>____________________</w:t>
      </w:r>
    </w:p>
    <w:p w:rsidR="00D72638" w:rsidRPr="008208C3" w:rsidRDefault="00D72638" w:rsidP="00A11281">
      <w:pPr>
        <w:autoSpaceDE w:val="0"/>
        <w:autoSpaceDN w:val="0"/>
        <w:adjustRightInd w:val="0"/>
        <w:spacing w:after="0" w:line="240" w:lineRule="auto"/>
        <w:jc w:val="both"/>
        <w:rPr>
          <w:rFonts w:ascii="Times New Roman" w:hAnsi="Times New Roman" w:cs="Times New Roman"/>
          <w:b/>
          <w:bCs/>
          <w:color w:val="000000"/>
          <w:lang w:val="fr-FR"/>
        </w:rPr>
      </w:pPr>
    </w:p>
    <w:p w:rsidR="00A11281" w:rsidRPr="008208C3" w:rsidRDefault="00D72638" w:rsidP="00A11281">
      <w:pPr>
        <w:autoSpaceDE w:val="0"/>
        <w:autoSpaceDN w:val="0"/>
        <w:adjustRightInd w:val="0"/>
        <w:spacing w:after="0" w:line="240" w:lineRule="auto"/>
        <w:jc w:val="both"/>
        <w:rPr>
          <w:rFonts w:ascii="Times New Roman" w:hAnsi="Times New Roman" w:cs="Times New Roman"/>
          <w:color w:val="000000"/>
          <w:lang w:val="fr-FR"/>
        </w:rPr>
      </w:pPr>
      <w:r w:rsidRPr="008208C3">
        <w:rPr>
          <w:rFonts w:ascii="Times New Roman" w:hAnsi="Times New Roman" w:cs="Times New Roman"/>
          <w:b/>
          <w:bCs/>
          <w:color w:val="000000"/>
          <w:lang w:val="fr-FR"/>
        </w:rPr>
        <w:t>CONTEXTE</w:t>
      </w:r>
      <w:r w:rsidRPr="008208C3">
        <w:rPr>
          <w:rFonts w:ascii="Times New Roman" w:hAnsi="Times New Roman" w:cs="Times New Roman"/>
          <w:color w:val="000000"/>
          <w:lang w:val="fr-FR"/>
        </w:rPr>
        <w:t>:</w:t>
      </w:r>
    </w:p>
    <w:p w:rsidR="00A11281" w:rsidRPr="008208C3" w:rsidRDefault="00A11281" w:rsidP="00A11281">
      <w:pPr>
        <w:autoSpaceDE w:val="0"/>
        <w:autoSpaceDN w:val="0"/>
        <w:adjustRightInd w:val="0"/>
        <w:spacing w:after="0" w:line="240" w:lineRule="auto"/>
        <w:jc w:val="both"/>
        <w:rPr>
          <w:rFonts w:ascii="Times New Roman" w:hAnsi="Times New Roman" w:cs="Times New Roman"/>
          <w:color w:val="000000"/>
          <w:lang w:val="fr-FR"/>
        </w:rPr>
      </w:pPr>
    </w:p>
    <w:p w:rsidR="00A11281" w:rsidRPr="008208C3" w:rsidRDefault="00A11281" w:rsidP="00A11281">
      <w:pPr>
        <w:jc w:val="both"/>
        <w:rPr>
          <w:rFonts w:ascii="Times New Roman" w:hAnsi="Times New Roman" w:cs="Times New Roman"/>
          <w:lang w:val="fr-FR"/>
        </w:rPr>
      </w:pPr>
      <w:r w:rsidRPr="008208C3">
        <w:rPr>
          <w:rFonts w:ascii="Times New Roman" w:hAnsi="Times New Roman" w:cs="Times New Roman"/>
          <w:lang w:val="fr-FR"/>
        </w:rPr>
        <w:t xml:space="preserve">L’Agence </w:t>
      </w:r>
      <w:r w:rsidR="002A4081">
        <w:rPr>
          <w:rFonts w:ascii="Times New Roman" w:hAnsi="Times New Roman" w:cs="Times New Roman"/>
          <w:lang w:val="fr-FR"/>
        </w:rPr>
        <w:t>F</w:t>
      </w:r>
      <w:r w:rsidRPr="008208C3">
        <w:rPr>
          <w:rFonts w:ascii="Times New Roman" w:hAnsi="Times New Roman" w:cs="Times New Roman"/>
          <w:lang w:val="fr-FR"/>
        </w:rPr>
        <w:t>rançaise de Développement, ci-après dénommée « l’</w:t>
      </w:r>
      <w:r w:rsidR="00490BF7" w:rsidRPr="008208C3">
        <w:rPr>
          <w:rFonts w:ascii="Times New Roman" w:hAnsi="Times New Roman" w:cs="Times New Roman"/>
          <w:lang w:val="fr-FR"/>
        </w:rPr>
        <w:t>AFD</w:t>
      </w:r>
      <w:r w:rsidRPr="008208C3">
        <w:rPr>
          <w:rFonts w:ascii="Times New Roman" w:hAnsi="Times New Roman" w:cs="Times New Roman"/>
          <w:lang w:val="fr-FR"/>
        </w:rPr>
        <w:t xml:space="preserve"> », et </w:t>
      </w:r>
      <w:r w:rsidR="007A77E6" w:rsidRPr="007A77E6">
        <w:rPr>
          <w:rFonts w:ascii="Times New Roman" w:hAnsi="Times New Roman" w:cs="Times New Roman"/>
          <w:i/>
          <w:lang w:val="fr-FR"/>
        </w:rPr>
        <w:t xml:space="preserve">[insérer le nom du </w:t>
      </w:r>
      <w:r w:rsidR="00D44639">
        <w:rPr>
          <w:rFonts w:ascii="Times New Roman" w:hAnsi="Times New Roman" w:cs="Times New Roman"/>
          <w:i/>
          <w:lang w:val="fr-FR"/>
        </w:rPr>
        <w:t>Client</w:t>
      </w:r>
      <w:r w:rsidR="007A77E6" w:rsidRPr="007A77E6">
        <w:rPr>
          <w:rFonts w:ascii="Times New Roman" w:hAnsi="Times New Roman" w:cs="Times New Roman"/>
          <w:i/>
          <w:lang w:val="fr-FR"/>
        </w:rPr>
        <w:t>]</w:t>
      </w:r>
      <w:r w:rsidR="007A77E6" w:rsidRPr="008208C3">
        <w:rPr>
          <w:rFonts w:ascii="Times New Roman" w:hAnsi="Times New Roman" w:cs="Times New Roman"/>
          <w:lang w:val="fr-FR"/>
        </w:rPr>
        <w:t xml:space="preserve"> </w:t>
      </w:r>
      <w:r w:rsidRPr="008208C3">
        <w:rPr>
          <w:rFonts w:ascii="Times New Roman" w:hAnsi="Times New Roman" w:cs="Times New Roman"/>
          <w:lang w:val="fr-FR"/>
        </w:rPr>
        <w:t xml:space="preserve">ont signé un Accord de Financement pour </w:t>
      </w:r>
      <w:r w:rsidRPr="0012744B">
        <w:rPr>
          <w:rFonts w:ascii="Times New Roman" w:hAnsi="Times New Roman" w:cs="Times New Roman"/>
          <w:i/>
          <w:lang w:val="fr-FR"/>
        </w:rPr>
        <w:t>[</w:t>
      </w:r>
      <w:r w:rsidR="007A77E6" w:rsidRPr="0012744B">
        <w:rPr>
          <w:rFonts w:ascii="Times New Roman" w:hAnsi="Times New Roman" w:cs="Times New Roman"/>
          <w:i/>
          <w:lang w:val="fr-FR"/>
        </w:rPr>
        <w:t>insérer</w:t>
      </w:r>
      <w:r w:rsidR="002A4081">
        <w:rPr>
          <w:rFonts w:ascii="Times New Roman" w:hAnsi="Times New Roman" w:cs="Times New Roman"/>
          <w:i/>
          <w:lang w:val="fr-FR"/>
        </w:rPr>
        <w:t xml:space="preserve"> le</w:t>
      </w:r>
      <w:r w:rsidR="007A77E6" w:rsidRPr="0012744B">
        <w:rPr>
          <w:rFonts w:ascii="Times New Roman" w:hAnsi="Times New Roman" w:cs="Times New Roman"/>
          <w:i/>
          <w:lang w:val="fr-FR"/>
        </w:rPr>
        <w:t xml:space="preserve"> </w:t>
      </w:r>
      <w:r w:rsidRPr="0012744B">
        <w:rPr>
          <w:rFonts w:ascii="Times New Roman" w:hAnsi="Times New Roman" w:cs="Times New Roman"/>
          <w:i/>
          <w:lang w:val="fr-FR"/>
        </w:rPr>
        <w:t>nom du projet]</w:t>
      </w:r>
      <w:r w:rsidRPr="008208C3">
        <w:rPr>
          <w:rFonts w:ascii="Times New Roman" w:hAnsi="Times New Roman" w:cs="Times New Roman"/>
          <w:lang w:val="fr-FR"/>
        </w:rPr>
        <w:t xml:space="preserve"> ci-après dénommé le « Projet ».</w:t>
      </w:r>
    </w:p>
    <w:p w:rsidR="00A11281" w:rsidRPr="008208C3" w:rsidRDefault="00A11281" w:rsidP="00A11281">
      <w:pPr>
        <w:jc w:val="both"/>
        <w:rPr>
          <w:rFonts w:ascii="Times New Roman" w:hAnsi="Times New Roman" w:cs="Times New Roman"/>
          <w:lang w:val="fr-FR"/>
        </w:rPr>
      </w:pPr>
      <w:r w:rsidRPr="008208C3">
        <w:rPr>
          <w:rFonts w:ascii="Times New Roman" w:hAnsi="Times New Roman" w:cs="Times New Roman"/>
          <w:lang w:val="fr-FR"/>
        </w:rPr>
        <w:t xml:space="preserve">Dans le cadre de la mise en œuvre du Projet, le </w:t>
      </w:r>
      <w:r w:rsidR="00D44639">
        <w:rPr>
          <w:rFonts w:ascii="Times New Roman" w:hAnsi="Times New Roman" w:cs="Times New Roman"/>
          <w:lang w:val="fr-FR"/>
        </w:rPr>
        <w:t>Client</w:t>
      </w:r>
      <w:r w:rsidRPr="008208C3">
        <w:rPr>
          <w:rFonts w:ascii="Times New Roman" w:hAnsi="Times New Roman" w:cs="Times New Roman"/>
          <w:lang w:val="fr-FR"/>
        </w:rPr>
        <w:t xml:space="preserve"> a besoin d’un Consultant</w:t>
      </w:r>
      <w:r w:rsidR="007A77E6">
        <w:rPr>
          <w:rFonts w:ascii="Times New Roman" w:hAnsi="Times New Roman" w:cs="Times New Roman"/>
          <w:lang w:val="fr-FR"/>
        </w:rPr>
        <w:t xml:space="preserve"> </w:t>
      </w:r>
      <w:r w:rsidRPr="008208C3">
        <w:rPr>
          <w:rFonts w:ascii="Times New Roman" w:hAnsi="Times New Roman" w:cs="Times New Roman"/>
          <w:lang w:val="fr-FR"/>
        </w:rPr>
        <w:t xml:space="preserve">pour réaliser </w:t>
      </w:r>
      <w:r w:rsidR="004B627E">
        <w:rPr>
          <w:rFonts w:ascii="Times New Roman" w:hAnsi="Times New Roman" w:cs="Times New Roman"/>
          <w:lang w:val="fr-FR"/>
        </w:rPr>
        <w:t>les Services décrit</w:t>
      </w:r>
      <w:r w:rsidR="007A77E6">
        <w:rPr>
          <w:rFonts w:ascii="Times New Roman" w:hAnsi="Times New Roman" w:cs="Times New Roman"/>
          <w:lang w:val="fr-FR"/>
        </w:rPr>
        <w:t>s</w:t>
      </w:r>
      <w:r w:rsidRPr="008208C3">
        <w:rPr>
          <w:rFonts w:ascii="Times New Roman" w:hAnsi="Times New Roman" w:cs="Times New Roman"/>
          <w:lang w:val="fr-FR"/>
        </w:rPr>
        <w:t xml:space="preserve"> dans l’Annexe A. </w:t>
      </w:r>
    </w:p>
    <w:p w:rsidR="00CA695F" w:rsidRPr="008208C3" w:rsidRDefault="00CA695F" w:rsidP="00CA695F">
      <w:pPr>
        <w:jc w:val="both"/>
        <w:rPr>
          <w:rFonts w:ascii="Times New Roman" w:hAnsi="Times New Roman" w:cs="Times New Roman"/>
          <w:lang w:val="fr-FR"/>
        </w:rPr>
      </w:pPr>
      <w:r w:rsidRPr="008208C3">
        <w:rPr>
          <w:rFonts w:ascii="Times New Roman" w:hAnsi="Times New Roman" w:cs="Times New Roman"/>
          <w:lang w:val="fr-FR"/>
        </w:rPr>
        <w:t xml:space="preserve">ATTENDU QUE le </w:t>
      </w:r>
      <w:r w:rsidR="00D44639">
        <w:rPr>
          <w:rFonts w:ascii="Times New Roman" w:hAnsi="Times New Roman" w:cs="Times New Roman"/>
          <w:lang w:val="fr-FR"/>
        </w:rPr>
        <w:t>Client</w:t>
      </w:r>
      <w:r w:rsidRPr="008208C3">
        <w:rPr>
          <w:rFonts w:ascii="Times New Roman" w:hAnsi="Times New Roman" w:cs="Times New Roman"/>
          <w:lang w:val="fr-FR"/>
        </w:rPr>
        <w:t xml:space="preserve"> souhaite que le Consultant fournisse les </w:t>
      </w:r>
      <w:r w:rsidR="007A77E6">
        <w:rPr>
          <w:rFonts w:ascii="Times New Roman" w:hAnsi="Times New Roman" w:cs="Times New Roman"/>
          <w:lang w:val="fr-FR"/>
        </w:rPr>
        <w:t>S</w:t>
      </w:r>
      <w:r w:rsidRPr="008208C3">
        <w:rPr>
          <w:rFonts w:ascii="Times New Roman" w:hAnsi="Times New Roman" w:cs="Times New Roman"/>
          <w:lang w:val="fr-FR"/>
        </w:rPr>
        <w:t>ervices visés ci-après, et</w:t>
      </w:r>
    </w:p>
    <w:p w:rsidR="00CA695F" w:rsidRPr="008208C3" w:rsidRDefault="00CA695F" w:rsidP="00CA695F">
      <w:pPr>
        <w:jc w:val="both"/>
        <w:rPr>
          <w:rFonts w:ascii="Times New Roman" w:hAnsi="Times New Roman" w:cs="Times New Roman"/>
          <w:lang w:val="fr-FR"/>
        </w:rPr>
      </w:pPr>
      <w:r w:rsidRPr="008208C3">
        <w:rPr>
          <w:rFonts w:ascii="Times New Roman" w:hAnsi="Times New Roman" w:cs="Times New Roman"/>
          <w:lang w:val="fr-FR"/>
        </w:rPr>
        <w:t xml:space="preserve">ATTENDU QUE le Consultant accepte de fournir lesdits </w:t>
      </w:r>
      <w:r w:rsidR="007A77E6">
        <w:rPr>
          <w:rFonts w:ascii="Times New Roman" w:hAnsi="Times New Roman" w:cs="Times New Roman"/>
          <w:lang w:val="fr-FR"/>
        </w:rPr>
        <w:t>S</w:t>
      </w:r>
      <w:r w:rsidR="007A77E6" w:rsidRPr="008208C3">
        <w:rPr>
          <w:rFonts w:ascii="Times New Roman" w:hAnsi="Times New Roman" w:cs="Times New Roman"/>
          <w:lang w:val="fr-FR"/>
        </w:rPr>
        <w:t>ervices</w:t>
      </w:r>
      <w:r w:rsidRPr="008208C3">
        <w:rPr>
          <w:rFonts w:ascii="Times New Roman" w:hAnsi="Times New Roman" w:cs="Times New Roman"/>
          <w:lang w:val="fr-FR"/>
        </w:rPr>
        <w:t>,</w:t>
      </w:r>
    </w:p>
    <w:p w:rsidR="00E15B56" w:rsidRPr="008208C3" w:rsidRDefault="000D1CB2" w:rsidP="00CA695F">
      <w:pPr>
        <w:jc w:val="both"/>
        <w:rPr>
          <w:rFonts w:ascii="Times New Roman" w:hAnsi="Times New Roman" w:cs="Times New Roman"/>
          <w:lang w:val="fr-FR"/>
        </w:rPr>
      </w:pPr>
      <w:r>
        <w:rPr>
          <w:rFonts w:ascii="Times New Roman" w:hAnsi="Times New Roman" w:cs="Times New Roman"/>
          <w:lang w:val="fr-FR"/>
        </w:rPr>
        <w:t>EN CONSEQUENCE</w:t>
      </w:r>
      <w:r w:rsidR="00CA695F" w:rsidRPr="008208C3">
        <w:rPr>
          <w:rFonts w:ascii="Times New Roman" w:hAnsi="Times New Roman" w:cs="Times New Roman"/>
          <w:lang w:val="fr-FR"/>
        </w:rPr>
        <w:t>, LES PARTIES AU PRÉSENT CONTRAT ont convenu ce qui suit :</w:t>
      </w:r>
    </w:p>
    <w:tbl>
      <w:tblPr>
        <w:tblW w:w="0" w:type="auto"/>
        <w:tblInd w:w="108" w:type="dxa"/>
        <w:tblLayout w:type="fixed"/>
        <w:tblLook w:val="0000" w:firstRow="0" w:lastRow="0" w:firstColumn="0" w:lastColumn="0" w:noHBand="0" w:noVBand="0"/>
      </w:tblPr>
      <w:tblGrid>
        <w:gridCol w:w="2250"/>
        <w:gridCol w:w="6858"/>
      </w:tblGrid>
      <w:tr w:rsidR="00CA695F" w:rsidRPr="00BF7BEB" w:rsidTr="00E26E3B">
        <w:tc>
          <w:tcPr>
            <w:tcW w:w="2250" w:type="dxa"/>
          </w:tcPr>
          <w:p w:rsidR="00CA695F" w:rsidRPr="008208C3" w:rsidRDefault="00CA695F" w:rsidP="00E26E3B">
            <w:pPr>
              <w:tabs>
                <w:tab w:val="left" w:pos="360"/>
              </w:tabs>
              <w:ind w:left="360" w:hanging="360"/>
              <w:jc w:val="both"/>
              <w:rPr>
                <w:rFonts w:ascii="Times New Roman" w:hAnsi="Times New Roman" w:cs="Times New Roman"/>
                <w:b/>
              </w:rPr>
            </w:pPr>
            <w:r w:rsidRPr="008208C3">
              <w:rPr>
                <w:rFonts w:ascii="Times New Roman" w:hAnsi="Times New Roman" w:cs="Times New Roman"/>
                <w:b/>
              </w:rPr>
              <w:t>1.</w:t>
            </w:r>
            <w:r w:rsidRPr="008208C3">
              <w:rPr>
                <w:rFonts w:ascii="Times New Roman" w:hAnsi="Times New Roman" w:cs="Times New Roman"/>
                <w:b/>
              </w:rPr>
              <w:tab/>
              <w:t>Services</w:t>
            </w:r>
          </w:p>
        </w:tc>
        <w:tc>
          <w:tcPr>
            <w:tcW w:w="6858" w:type="dxa"/>
          </w:tcPr>
          <w:p w:rsidR="00CA695F" w:rsidRPr="008208C3" w:rsidRDefault="00CA695F" w:rsidP="00E26E3B">
            <w:pPr>
              <w:tabs>
                <w:tab w:val="left" w:pos="522"/>
              </w:tabs>
              <w:ind w:left="522" w:hanging="522"/>
              <w:jc w:val="both"/>
              <w:rPr>
                <w:rFonts w:ascii="Times New Roman" w:hAnsi="Times New Roman" w:cs="Times New Roman"/>
                <w:lang w:val="fr-FR"/>
              </w:rPr>
            </w:pPr>
            <w:r w:rsidRPr="008208C3">
              <w:rPr>
                <w:rFonts w:ascii="Times New Roman" w:hAnsi="Times New Roman" w:cs="Times New Roman"/>
                <w:lang w:val="fr-FR"/>
              </w:rPr>
              <w:t>(i)</w:t>
            </w:r>
            <w:r w:rsidRPr="008208C3">
              <w:rPr>
                <w:rFonts w:ascii="Times New Roman" w:hAnsi="Times New Roman" w:cs="Times New Roman"/>
                <w:lang w:val="fr-FR"/>
              </w:rPr>
              <w:tab/>
              <w:t xml:space="preserve">Le Consultant fournit les </w:t>
            </w:r>
            <w:r w:rsidR="007A77E6">
              <w:rPr>
                <w:rFonts w:ascii="Times New Roman" w:hAnsi="Times New Roman" w:cs="Times New Roman"/>
                <w:lang w:val="fr-FR"/>
              </w:rPr>
              <w:t>S</w:t>
            </w:r>
            <w:r w:rsidR="007A77E6" w:rsidRPr="008208C3">
              <w:rPr>
                <w:rFonts w:ascii="Times New Roman" w:hAnsi="Times New Roman" w:cs="Times New Roman"/>
                <w:lang w:val="fr-FR"/>
              </w:rPr>
              <w:t xml:space="preserve">ervices </w:t>
            </w:r>
            <w:r w:rsidR="008958BD" w:rsidRPr="008208C3">
              <w:rPr>
                <w:rFonts w:ascii="Times New Roman" w:hAnsi="Times New Roman" w:cs="Times New Roman"/>
                <w:lang w:val="fr-FR"/>
              </w:rPr>
              <w:t xml:space="preserve">et soumet les rapports </w:t>
            </w:r>
            <w:r w:rsidRPr="008208C3">
              <w:rPr>
                <w:rFonts w:ascii="Times New Roman" w:hAnsi="Times New Roman" w:cs="Times New Roman"/>
                <w:lang w:val="fr-FR"/>
              </w:rPr>
              <w:t>spécifiés dans l’Annexe A « Termes de Référence et Étendue des Services » qui forme partie intégrante du présent Contrat (« les Services »)</w:t>
            </w:r>
            <w:r w:rsidR="007A77E6">
              <w:rPr>
                <w:rFonts w:ascii="Times New Roman" w:hAnsi="Times New Roman" w:cs="Times New Roman"/>
                <w:lang w:val="fr-FR"/>
              </w:rPr>
              <w:t> ;</w:t>
            </w:r>
          </w:p>
          <w:p w:rsidR="00CA695F" w:rsidRPr="008208C3" w:rsidRDefault="00CA695F" w:rsidP="007C292F">
            <w:pPr>
              <w:tabs>
                <w:tab w:val="left" w:pos="522"/>
              </w:tabs>
              <w:ind w:left="522" w:hanging="522"/>
              <w:jc w:val="both"/>
              <w:rPr>
                <w:rFonts w:ascii="Times New Roman" w:hAnsi="Times New Roman" w:cs="Times New Roman"/>
                <w:lang w:val="fr-FR"/>
              </w:rPr>
            </w:pPr>
            <w:r w:rsidRPr="008208C3">
              <w:rPr>
                <w:rFonts w:ascii="Times New Roman" w:hAnsi="Times New Roman" w:cs="Times New Roman"/>
                <w:lang w:val="fr-FR"/>
              </w:rPr>
              <w:t>(ii)</w:t>
            </w:r>
            <w:r w:rsidRPr="008208C3">
              <w:rPr>
                <w:rFonts w:ascii="Times New Roman" w:hAnsi="Times New Roman" w:cs="Times New Roman"/>
                <w:lang w:val="fr-FR"/>
              </w:rPr>
              <w:tab/>
              <w:t xml:space="preserve">Le Consultant </w:t>
            </w:r>
            <w:r w:rsidR="008958BD" w:rsidRPr="008208C3">
              <w:rPr>
                <w:rFonts w:ascii="Times New Roman" w:hAnsi="Times New Roman" w:cs="Times New Roman"/>
                <w:lang w:val="fr-FR"/>
              </w:rPr>
              <w:t>mobilise l’expertise et utilisera la méthodologie spécifiées en Annexe B</w:t>
            </w:r>
            <w:r w:rsidR="002B6A14" w:rsidRPr="008208C3">
              <w:rPr>
                <w:rFonts w:ascii="Times New Roman" w:hAnsi="Times New Roman" w:cs="Times New Roman"/>
                <w:lang w:val="fr-FR"/>
              </w:rPr>
              <w:t xml:space="preserve"> </w:t>
            </w:r>
            <w:r w:rsidR="008958BD" w:rsidRPr="008208C3">
              <w:rPr>
                <w:rFonts w:ascii="Times New Roman" w:hAnsi="Times New Roman" w:cs="Times New Roman"/>
                <w:lang w:val="fr-FR"/>
              </w:rPr>
              <w:t xml:space="preserve"> « Proposition Technique du Consultant »</w:t>
            </w:r>
            <w:r w:rsidRPr="008208C3">
              <w:rPr>
                <w:rFonts w:ascii="Times New Roman" w:hAnsi="Times New Roman" w:cs="Times New Roman"/>
                <w:lang w:val="fr-FR"/>
              </w:rPr>
              <w:t>.</w:t>
            </w:r>
          </w:p>
        </w:tc>
      </w:tr>
      <w:tr w:rsidR="00CA695F" w:rsidRPr="00BF7BEB" w:rsidTr="00E26E3B">
        <w:trPr>
          <w:trHeight w:val="926"/>
        </w:trPr>
        <w:tc>
          <w:tcPr>
            <w:tcW w:w="2250" w:type="dxa"/>
          </w:tcPr>
          <w:p w:rsidR="00CA695F" w:rsidRPr="008208C3" w:rsidRDefault="00CA695F" w:rsidP="00E26E3B">
            <w:pPr>
              <w:tabs>
                <w:tab w:val="left" w:pos="360"/>
              </w:tabs>
              <w:ind w:left="360" w:hanging="360"/>
              <w:jc w:val="both"/>
              <w:rPr>
                <w:rFonts w:ascii="Times New Roman" w:hAnsi="Times New Roman" w:cs="Times New Roman"/>
                <w:b/>
                <w:lang w:val="fr-FR"/>
              </w:rPr>
            </w:pPr>
            <w:r w:rsidRPr="008208C3">
              <w:rPr>
                <w:rFonts w:ascii="Times New Roman" w:hAnsi="Times New Roman" w:cs="Times New Roman"/>
                <w:b/>
                <w:lang w:val="fr-FR"/>
              </w:rPr>
              <w:t>2.</w:t>
            </w:r>
            <w:r w:rsidRPr="008208C3">
              <w:rPr>
                <w:rFonts w:ascii="Times New Roman" w:hAnsi="Times New Roman" w:cs="Times New Roman"/>
                <w:b/>
                <w:lang w:val="fr-FR"/>
              </w:rPr>
              <w:tab/>
              <w:t>Calendrier</w:t>
            </w:r>
          </w:p>
        </w:tc>
        <w:tc>
          <w:tcPr>
            <w:tcW w:w="6858" w:type="dxa"/>
          </w:tcPr>
          <w:p w:rsidR="00CA695F" w:rsidRPr="008208C3" w:rsidRDefault="00CA695F" w:rsidP="003847B7">
            <w:pPr>
              <w:tabs>
                <w:tab w:val="left" w:pos="522"/>
              </w:tabs>
              <w:ind w:left="-18"/>
              <w:jc w:val="both"/>
              <w:rPr>
                <w:rFonts w:ascii="Times New Roman" w:hAnsi="Times New Roman" w:cs="Times New Roman"/>
                <w:lang w:val="fr-FR"/>
              </w:rPr>
            </w:pPr>
            <w:r w:rsidRPr="008208C3">
              <w:rPr>
                <w:rFonts w:ascii="Times New Roman" w:hAnsi="Times New Roman" w:cs="Times New Roman"/>
                <w:lang w:val="fr-FR"/>
              </w:rPr>
              <w:t xml:space="preserve">Le Consultant fournit les Services pendant la période commençant le         </w:t>
            </w:r>
            <w:r w:rsidRPr="008208C3">
              <w:rPr>
                <w:rFonts w:ascii="Times New Roman" w:hAnsi="Times New Roman" w:cs="Times New Roman"/>
                <w:b/>
                <w:lang w:val="fr-FR"/>
              </w:rPr>
              <w:t xml:space="preserve">       </w:t>
            </w:r>
            <w:r w:rsidR="003847B7" w:rsidRPr="0012744B">
              <w:rPr>
                <w:rFonts w:ascii="Times New Roman" w:hAnsi="Times New Roman" w:cs="Times New Roman"/>
                <w:i/>
                <w:lang w:val="fr-FR"/>
              </w:rPr>
              <w:t>[insérer date de début]</w:t>
            </w:r>
            <w:r w:rsidR="003847B7" w:rsidRPr="008208C3">
              <w:rPr>
                <w:rFonts w:ascii="Times New Roman" w:hAnsi="Times New Roman" w:cs="Times New Roman"/>
                <w:i/>
                <w:lang w:val="fr-FR"/>
              </w:rPr>
              <w:t xml:space="preserve"> </w:t>
            </w:r>
            <w:r w:rsidRPr="008208C3">
              <w:rPr>
                <w:rFonts w:ascii="Times New Roman" w:hAnsi="Times New Roman" w:cs="Times New Roman"/>
                <w:lang w:val="fr-FR"/>
              </w:rPr>
              <w:t>et s’achevant le</w:t>
            </w:r>
            <w:r w:rsidR="00C76C54">
              <w:rPr>
                <w:rFonts w:ascii="Times New Roman" w:hAnsi="Times New Roman" w:cs="Times New Roman"/>
                <w:lang w:val="fr-FR"/>
              </w:rPr>
              <w:t xml:space="preserve"> </w:t>
            </w:r>
            <w:r w:rsidR="003847B7" w:rsidRPr="0012744B">
              <w:rPr>
                <w:rFonts w:ascii="Times New Roman" w:hAnsi="Times New Roman" w:cs="Times New Roman"/>
                <w:i/>
                <w:lang w:val="fr-FR"/>
              </w:rPr>
              <w:t>[insérer date d’achèvement]</w:t>
            </w:r>
            <w:r w:rsidR="003847B7" w:rsidRPr="008208C3">
              <w:rPr>
                <w:rFonts w:ascii="Times New Roman" w:hAnsi="Times New Roman" w:cs="Times New Roman"/>
                <w:lang w:val="fr-FR"/>
              </w:rPr>
              <w:t xml:space="preserve">, </w:t>
            </w:r>
            <w:r w:rsidRPr="008208C3">
              <w:rPr>
                <w:rFonts w:ascii="Times New Roman" w:hAnsi="Times New Roman" w:cs="Times New Roman"/>
                <w:lang w:val="fr-FR"/>
              </w:rPr>
              <w:t>ou durant toute autre période dont les parties pourraient ultérieurement convenir par écrit.</w:t>
            </w:r>
          </w:p>
        </w:tc>
      </w:tr>
      <w:tr w:rsidR="00CA695F" w:rsidRPr="00BF7BEB" w:rsidTr="00E26E3B">
        <w:tc>
          <w:tcPr>
            <w:tcW w:w="2250" w:type="dxa"/>
          </w:tcPr>
          <w:p w:rsidR="00CA695F" w:rsidRPr="008208C3" w:rsidRDefault="00CA695F" w:rsidP="00E26E3B">
            <w:pPr>
              <w:tabs>
                <w:tab w:val="left" w:pos="360"/>
              </w:tabs>
              <w:ind w:left="360" w:hanging="360"/>
              <w:jc w:val="both"/>
              <w:rPr>
                <w:rFonts w:ascii="Times New Roman" w:hAnsi="Times New Roman" w:cs="Times New Roman"/>
                <w:b/>
                <w:lang w:val="fr-FR"/>
              </w:rPr>
            </w:pPr>
            <w:r w:rsidRPr="008208C3">
              <w:rPr>
                <w:rFonts w:ascii="Times New Roman" w:hAnsi="Times New Roman" w:cs="Times New Roman"/>
                <w:b/>
                <w:lang w:val="fr-FR"/>
              </w:rPr>
              <w:t>3.</w:t>
            </w:r>
            <w:r w:rsidRPr="008208C3">
              <w:rPr>
                <w:rFonts w:ascii="Times New Roman" w:hAnsi="Times New Roman" w:cs="Times New Roman"/>
                <w:b/>
                <w:lang w:val="fr-FR"/>
              </w:rPr>
              <w:tab/>
              <w:t>Paiement</w:t>
            </w:r>
          </w:p>
        </w:tc>
        <w:tc>
          <w:tcPr>
            <w:tcW w:w="6858" w:type="dxa"/>
          </w:tcPr>
          <w:p w:rsidR="00CA695F" w:rsidRPr="008208C3" w:rsidRDefault="00CA695F" w:rsidP="00E26E3B">
            <w:pPr>
              <w:tabs>
                <w:tab w:val="left" w:pos="522"/>
              </w:tabs>
              <w:ind w:left="-18"/>
              <w:jc w:val="both"/>
              <w:rPr>
                <w:rFonts w:ascii="Times New Roman" w:hAnsi="Times New Roman" w:cs="Times New Roman"/>
                <w:lang w:val="fr-FR"/>
              </w:rPr>
            </w:pPr>
            <w:r w:rsidRPr="008208C3">
              <w:rPr>
                <w:rFonts w:ascii="Times New Roman" w:hAnsi="Times New Roman" w:cs="Times New Roman"/>
                <w:lang w:val="fr-FR"/>
              </w:rPr>
              <w:t>A.</w:t>
            </w:r>
            <w:r w:rsidRPr="008208C3">
              <w:rPr>
                <w:rFonts w:ascii="Times New Roman" w:hAnsi="Times New Roman" w:cs="Times New Roman"/>
                <w:lang w:val="fr-FR"/>
              </w:rPr>
              <w:tab/>
            </w:r>
            <w:r w:rsidRPr="008208C3">
              <w:rPr>
                <w:rFonts w:ascii="Times New Roman" w:hAnsi="Times New Roman" w:cs="Times New Roman"/>
                <w:u w:val="single"/>
                <w:lang w:val="fr-FR"/>
              </w:rPr>
              <w:t>Montant plafond</w:t>
            </w:r>
          </w:p>
          <w:p w:rsidR="00CA695F" w:rsidRPr="008208C3" w:rsidRDefault="00CA695F" w:rsidP="00CA695F">
            <w:pPr>
              <w:tabs>
                <w:tab w:val="left" w:pos="522"/>
                <w:tab w:val="left" w:pos="1080"/>
              </w:tabs>
              <w:ind w:left="522" w:hanging="540"/>
              <w:jc w:val="both"/>
              <w:rPr>
                <w:rFonts w:ascii="Times New Roman" w:hAnsi="Times New Roman" w:cs="Times New Roman"/>
                <w:lang w:val="fr-FR"/>
              </w:rPr>
            </w:pPr>
            <w:r w:rsidRPr="008208C3">
              <w:rPr>
                <w:rFonts w:ascii="Times New Roman" w:hAnsi="Times New Roman" w:cs="Times New Roman"/>
                <w:lang w:val="fr-FR"/>
              </w:rPr>
              <w:tab/>
              <w:t xml:space="preserve">Pour les Services fournis conformément à l’Annexe A, le </w:t>
            </w:r>
            <w:r w:rsidR="00BC6202">
              <w:rPr>
                <w:rFonts w:ascii="Times New Roman" w:hAnsi="Times New Roman" w:cs="Times New Roman"/>
                <w:lang w:val="fr-FR"/>
              </w:rPr>
              <w:t>Client</w:t>
            </w:r>
            <w:r w:rsidRPr="008208C3">
              <w:rPr>
                <w:rFonts w:ascii="Times New Roman" w:hAnsi="Times New Roman" w:cs="Times New Roman"/>
                <w:lang w:val="fr-FR"/>
              </w:rPr>
              <w:t xml:space="preserve"> paie</w:t>
            </w:r>
            <w:r w:rsidR="003847B7">
              <w:rPr>
                <w:rFonts w:ascii="Times New Roman" w:hAnsi="Times New Roman" w:cs="Times New Roman"/>
                <w:lang w:val="fr-FR"/>
              </w:rPr>
              <w:t>ra</w:t>
            </w:r>
            <w:r w:rsidRPr="008208C3">
              <w:rPr>
                <w:rFonts w:ascii="Times New Roman" w:hAnsi="Times New Roman" w:cs="Times New Roman"/>
                <w:lang w:val="fr-FR"/>
              </w:rPr>
              <w:t xml:space="preserve"> au Consultant un montant plafonné à </w:t>
            </w:r>
            <w:r w:rsidR="003847B7" w:rsidRPr="0012744B">
              <w:rPr>
                <w:rFonts w:ascii="Times New Roman" w:hAnsi="Times New Roman" w:cs="Times New Roman"/>
                <w:i/>
                <w:lang w:val="fr-FR"/>
              </w:rPr>
              <w:t>[insérer montant plafond]</w:t>
            </w:r>
            <w:r w:rsidR="003847B7" w:rsidRPr="003847B7">
              <w:rPr>
                <w:rFonts w:ascii="Times New Roman" w:hAnsi="Times New Roman" w:cs="Times New Roman"/>
                <w:i/>
                <w:lang w:val="fr-FR"/>
              </w:rPr>
              <w:t>,</w:t>
            </w:r>
            <w:r w:rsidR="003847B7" w:rsidRPr="008208C3">
              <w:rPr>
                <w:rFonts w:ascii="Times New Roman" w:hAnsi="Times New Roman" w:cs="Times New Roman"/>
                <w:b/>
                <w:lang w:val="fr-FR"/>
              </w:rPr>
              <w:t xml:space="preserve"> </w:t>
            </w:r>
            <w:r w:rsidRPr="008208C3">
              <w:rPr>
                <w:rFonts w:ascii="Times New Roman" w:hAnsi="Times New Roman" w:cs="Times New Roman"/>
                <w:lang w:val="fr-FR"/>
              </w:rPr>
              <w:t xml:space="preserve">étant entendu que ce Montant plafond comprend la totalité des coûts et des bénéfices du Consultant ainsi que toute obligation fiscale dont il pourrait être redevable. </w:t>
            </w:r>
          </w:p>
          <w:p w:rsidR="00CA695F" w:rsidRPr="008208C3" w:rsidRDefault="00CA695F" w:rsidP="00E26E3B">
            <w:pPr>
              <w:tabs>
                <w:tab w:val="left" w:pos="522"/>
                <w:tab w:val="left" w:pos="1080"/>
              </w:tabs>
              <w:jc w:val="both"/>
              <w:rPr>
                <w:rFonts w:ascii="Times New Roman" w:hAnsi="Times New Roman" w:cs="Times New Roman"/>
                <w:u w:val="single"/>
                <w:lang w:val="fr-FR"/>
              </w:rPr>
            </w:pPr>
            <w:r w:rsidRPr="008208C3">
              <w:rPr>
                <w:rFonts w:ascii="Times New Roman" w:hAnsi="Times New Roman" w:cs="Times New Roman"/>
                <w:lang w:val="fr-FR"/>
              </w:rPr>
              <w:t xml:space="preserve">B. </w:t>
            </w:r>
            <w:r w:rsidRPr="008208C3">
              <w:rPr>
                <w:rFonts w:ascii="Times New Roman" w:hAnsi="Times New Roman" w:cs="Times New Roman"/>
                <w:lang w:val="fr-FR"/>
              </w:rPr>
              <w:tab/>
            </w:r>
            <w:r w:rsidR="00207BF3" w:rsidRPr="008208C3">
              <w:rPr>
                <w:rFonts w:ascii="Times New Roman" w:hAnsi="Times New Roman" w:cs="Times New Roman"/>
                <w:u w:val="single"/>
                <w:lang w:val="fr-FR"/>
              </w:rPr>
              <w:t>Termes de Paiement</w:t>
            </w:r>
          </w:p>
          <w:p w:rsidR="0065010C" w:rsidRPr="008208C3" w:rsidRDefault="00CA695F" w:rsidP="0065010C">
            <w:pPr>
              <w:tabs>
                <w:tab w:val="left" w:pos="522"/>
              </w:tabs>
              <w:ind w:left="477"/>
              <w:jc w:val="both"/>
              <w:rPr>
                <w:rFonts w:ascii="Times New Roman" w:hAnsi="Times New Roman" w:cs="Times New Roman"/>
                <w:lang w:val="fr-FR"/>
              </w:rPr>
            </w:pPr>
            <w:r w:rsidRPr="008208C3">
              <w:rPr>
                <w:rFonts w:ascii="Times New Roman" w:hAnsi="Times New Roman" w:cs="Times New Roman"/>
                <w:lang w:val="fr-FR"/>
              </w:rPr>
              <w:t xml:space="preserve">Le calendrier </w:t>
            </w:r>
            <w:r w:rsidR="00207BF3" w:rsidRPr="008208C3">
              <w:rPr>
                <w:rFonts w:ascii="Times New Roman" w:hAnsi="Times New Roman" w:cs="Times New Roman"/>
                <w:lang w:val="fr-FR"/>
              </w:rPr>
              <w:t xml:space="preserve">et les conditions </w:t>
            </w:r>
            <w:r w:rsidRPr="008208C3">
              <w:rPr>
                <w:rFonts w:ascii="Times New Roman" w:hAnsi="Times New Roman" w:cs="Times New Roman"/>
                <w:lang w:val="fr-FR"/>
              </w:rPr>
              <w:t xml:space="preserve">des paiements </w:t>
            </w:r>
            <w:r w:rsidR="00207BF3" w:rsidRPr="008208C3">
              <w:rPr>
                <w:rFonts w:ascii="Times New Roman" w:hAnsi="Times New Roman" w:cs="Times New Roman"/>
                <w:lang w:val="fr-FR"/>
              </w:rPr>
              <w:t>son</w:t>
            </w:r>
            <w:r w:rsidRPr="008208C3">
              <w:rPr>
                <w:rFonts w:ascii="Times New Roman" w:hAnsi="Times New Roman" w:cs="Times New Roman"/>
                <w:lang w:val="fr-FR"/>
              </w:rPr>
              <w:t xml:space="preserve">t </w:t>
            </w:r>
            <w:r w:rsidR="00207BF3" w:rsidRPr="008208C3">
              <w:rPr>
                <w:rFonts w:ascii="Times New Roman" w:hAnsi="Times New Roman" w:cs="Times New Roman"/>
                <w:lang w:val="fr-FR"/>
              </w:rPr>
              <w:t xml:space="preserve">indiqués </w:t>
            </w:r>
            <w:r w:rsidR="003847B7">
              <w:rPr>
                <w:rFonts w:ascii="Times New Roman" w:hAnsi="Times New Roman" w:cs="Times New Roman"/>
                <w:lang w:val="fr-FR"/>
              </w:rPr>
              <w:t>dans</w:t>
            </w:r>
            <w:r w:rsidR="00207BF3" w:rsidRPr="008208C3">
              <w:rPr>
                <w:rFonts w:ascii="Times New Roman" w:hAnsi="Times New Roman" w:cs="Times New Roman"/>
                <w:lang w:val="fr-FR"/>
              </w:rPr>
              <w:t xml:space="preserve"> </w:t>
            </w:r>
            <w:r w:rsidR="00E15B56" w:rsidRPr="008208C3">
              <w:rPr>
                <w:rFonts w:ascii="Times New Roman" w:hAnsi="Times New Roman" w:cs="Times New Roman"/>
                <w:lang w:val="fr-FR"/>
              </w:rPr>
              <w:t xml:space="preserve">  </w:t>
            </w:r>
            <w:r w:rsidR="00207BF3" w:rsidRPr="008208C3">
              <w:rPr>
                <w:rFonts w:ascii="Times New Roman" w:hAnsi="Times New Roman" w:cs="Times New Roman"/>
                <w:lang w:val="fr-FR"/>
              </w:rPr>
              <w:t>l’Annexe C.</w:t>
            </w:r>
            <w:r w:rsidR="0065010C" w:rsidRPr="008208C3">
              <w:rPr>
                <w:rFonts w:ascii="Times New Roman" w:hAnsi="Times New Roman" w:cs="Times New Roman"/>
                <w:lang w:val="fr-FR"/>
              </w:rPr>
              <w:t xml:space="preserve"> </w:t>
            </w:r>
          </w:p>
          <w:p w:rsidR="00CA695F" w:rsidRDefault="00CA695F" w:rsidP="0065010C">
            <w:pPr>
              <w:tabs>
                <w:tab w:val="left" w:pos="522"/>
              </w:tabs>
              <w:ind w:left="477"/>
              <w:jc w:val="both"/>
              <w:rPr>
                <w:rFonts w:ascii="Times New Roman" w:hAnsi="Times New Roman" w:cs="Times New Roman"/>
                <w:lang w:val="fr-FR"/>
              </w:rPr>
            </w:pPr>
            <w:r w:rsidRPr="008208C3">
              <w:rPr>
                <w:rFonts w:ascii="Times New Roman" w:hAnsi="Times New Roman" w:cs="Times New Roman"/>
                <w:lang w:val="fr-FR"/>
              </w:rPr>
              <w:t xml:space="preserve">Les paiements sont effectués dans les 30 jours suivant la date à laquelle le Consultant a présenté des factures </w:t>
            </w:r>
            <w:r w:rsidR="0065010C" w:rsidRPr="008208C3">
              <w:rPr>
                <w:rFonts w:ascii="Times New Roman" w:hAnsi="Times New Roman" w:cs="Times New Roman"/>
                <w:lang w:val="fr-FR"/>
              </w:rPr>
              <w:t xml:space="preserve">originales </w:t>
            </w:r>
            <w:r w:rsidRPr="008208C3">
              <w:rPr>
                <w:rFonts w:ascii="Times New Roman" w:hAnsi="Times New Roman" w:cs="Times New Roman"/>
                <w:lang w:val="fr-FR"/>
              </w:rPr>
              <w:t xml:space="preserve">en double </w:t>
            </w:r>
            <w:r w:rsidRPr="008208C3">
              <w:rPr>
                <w:rFonts w:ascii="Times New Roman" w:hAnsi="Times New Roman" w:cs="Times New Roman"/>
                <w:lang w:val="fr-FR"/>
              </w:rPr>
              <w:lastRenderedPageBreak/>
              <w:t>exemplaire au Coordinateur désigné au paragraphe 4</w:t>
            </w:r>
            <w:r w:rsidR="00C76C54">
              <w:rPr>
                <w:rFonts w:ascii="Times New Roman" w:hAnsi="Times New Roman" w:cs="Times New Roman"/>
                <w:lang w:val="fr-FR"/>
              </w:rPr>
              <w:t>,</w:t>
            </w:r>
            <w:r w:rsidRPr="008208C3">
              <w:rPr>
                <w:rFonts w:ascii="Times New Roman" w:hAnsi="Times New Roman" w:cs="Times New Roman"/>
                <w:lang w:val="fr-FR"/>
              </w:rPr>
              <w:t xml:space="preserve"> </w:t>
            </w:r>
            <w:r w:rsidR="00C76C54">
              <w:rPr>
                <w:rFonts w:ascii="Times New Roman" w:hAnsi="Times New Roman" w:cs="Times New Roman"/>
                <w:lang w:val="fr-FR"/>
              </w:rPr>
              <w:t>sur le</w:t>
            </w:r>
            <w:r w:rsidRPr="008208C3">
              <w:rPr>
                <w:rFonts w:ascii="Times New Roman" w:hAnsi="Times New Roman" w:cs="Times New Roman"/>
                <w:lang w:val="fr-FR"/>
              </w:rPr>
              <w:t xml:space="preserve"> compte </w:t>
            </w:r>
            <w:r w:rsidR="003847B7">
              <w:rPr>
                <w:rFonts w:ascii="Times New Roman" w:hAnsi="Times New Roman" w:cs="Times New Roman"/>
                <w:lang w:val="fr-FR"/>
              </w:rPr>
              <w:t>bancaire suivant</w:t>
            </w:r>
            <w:r w:rsidRPr="008208C3">
              <w:rPr>
                <w:rFonts w:ascii="Times New Roman" w:hAnsi="Times New Roman" w:cs="Times New Roman"/>
                <w:lang w:val="fr-FR"/>
              </w:rPr>
              <w:t> :</w:t>
            </w:r>
          </w:p>
          <w:p w:rsidR="003847B7" w:rsidRDefault="003847B7" w:rsidP="0065010C">
            <w:pPr>
              <w:tabs>
                <w:tab w:val="left" w:pos="522"/>
              </w:tabs>
              <w:ind w:left="477"/>
              <w:jc w:val="both"/>
              <w:rPr>
                <w:rFonts w:ascii="Times New Roman" w:hAnsi="Times New Roman" w:cs="Times New Roman"/>
                <w:lang w:val="fr-FR"/>
              </w:rPr>
            </w:pPr>
            <w:r>
              <w:rPr>
                <w:rFonts w:ascii="Times New Roman" w:hAnsi="Times New Roman" w:cs="Times New Roman"/>
                <w:lang w:val="fr-FR"/>
              </w:rPr>
              <w:t xml:space="preserve">Numéro de compte bancaire : </w:t>
            </w:r>
            <w:r w:rsidR="00CE2C39">
              <w:rPr>
                <w:rFonts w:ascii="Times New Roman" w:hAnsi="Times New Roman" w:cs="Times New Roman"/>
                <w:lang w:val="fr-FR"/>
              </w:rPr>
              <w:t>[….]</w:t>
            </w:r>
          </w:p>
          <w:p w:rsidR="00CA695F" w:rsidRPr="0012744B" w:rsidRDefault="003847B7" w:rsidP="00CE2C39">
            <w:pPr>
              <w:tabs>
                <w:tab w:val="left" w:pos="522"/>
              </w:tabs>
              <w:ind w:left="477"/>
              <w:jc w:val="both"/>
              <w:rPr>
                <w:rFonts w:ascii="Times New Roman" w:hAnsi="Times New Roman" w:cs="Times New Roman"/>
                <w:lang w:val="fr-FR"/>
              </w:rPr>
            </w:pPr>
            <w:r>
              <w:rPr>
                <w:rFonts w:ascii="Times New Roman" w:hAnsi="Times New Roman" w:cs="Times New Roman"/>
                <w:lang w:val="fr-FR"/>
              </w:rPr>
              <w:t>Titulaire du compte bancaire :</w:t>
            </w:r>
            <w:r w:rsidR="00CE2C39">
              <w:rPr>
                <w:rFonts w:ascii="Times New Roman" w:hAnsi="Times New Roman" w:cs="Times New Roman"/>
                <w:lang w:val="fr-FR"/>
              </w:rPr>
              <w:t xml:space="preserve"> [….]</w:t>
            </w:r>
          </w:p>
        </w:tc>
      </w:tr>
      <w:tr w:rsidR="00CA695F" w:rsidRPr="00BF7BEB" w:rsidTr="00E26E3B">
        <w:tc>
          <w:tcPr>
            <w:tcW w:w="2250" w:type="dxa"/>
          </w:tcPr>
          <w:p w:rsidR="00CA695F" w:rsidRPr="008208C3" w:rsidRDefault="00CA695F" w:rsidP="00E26E3B">
            <w:pPr>
              <w:tabs>
                <w:tab w:val="left" w:pos="360"/>
              </w:tabs>
              <w:ind w:left="360" w:hanging="360"/>
              <w:jc w:val="both"/>
              <w:rPr>
                <w:rFonts w:ascii="Times New Roman" w:hAnsi="Times New Roman" w:cs="Times New Roman"/>
                <w:b/>
              </w:rPr>
            </w:pPr>
            <w:r w:rsidRPr="008208C3">
              <w:rPr>
                <w:rFonts w:ascii="Times New Roman" w:hAnsi="Times New Roman" w:cs="Times New Roman"/>
                <w:b/>
              </w:rPr>
              <w:lastRenderedPageBreak/>
              <w:t>4.</w:t>
            </w:r>
            <w:r w:rsidRPr="008208C3">
              <w:rPr>
                <w:rFonts w:ascii="Times New Roman" w:hAnsi="Times New Roman" w:cs="Times New Roman"/>
                <w:b/>
              </w:rPr>
              <w:tab/>
              <w:t xml:space="preserve">Administration du </w:t>
            </w:r>
            <w:r w:rsidR="0065010C" w:rsidRPr="008208C3">
              <w:rPr>
                <w:rFonts w:ascii="Times New Roman" w:hAnsi="Times New Roman" w:cs="Times New Roman"/>
                <w:b/>
                <w:lang w:val="fr-FR"/>
              </w:rPr>
              <w:t>Contrat</w:t>
            </w:r>
          </w:p>
        </w:tc>
        <w:tc>
          <w:tcPr>
            <w:tcW w:w="6858" w:type="dxa"/>
          </w:tcPr>
          <w:p w:rsidR="00CA695F" w:rsidRPr="008208C3" w:rsidRDefault="00CA695F" w:rsidP="00E26E3B">
            <w:pPr>
              <w:tabs>
                <w:tab w:val="left" w:pos="522"/>
              </w:tabs>
              <w:ind w:left="1080" w:hanging="1080"/>
              <w:jc w:val="both"/>
              <w:rPr>
                <w:rFonts w:ascii="Times New Roman" w:hAnsi="Times New Roman" w:cs="Times New Roman"/>
                <w:lang w:val="fr-FR"/>
              </w:rPr>
            </w:pPr>
            <w:r w:rsidRPr="008208C3">
              <w:rPr>
                <w:rFonts w:ascii="Times New Roman" w:hAnsi="Times New Roman" w:cs="Times New Roman"/>
                <w:lang w:val="fr-FR"/>
              </w:rPr>
              <w:t>A.</w:t>
            </w:r>
            <w:r w:rsidRPr="008208C3">
              <w:rPr>
                <w:rFonts w:ascii="Times New Roman" w:hAnsi="Times New Roman" w:cs="Times New Roman"/>
                <w:lang w:val="fr-FR"/>
              </w:rPr>
              <w:tab/>
            </w:r>
            <w:r w:rsidRPr="008208C3">
              <w:rPr>
                <w:rFonts w:ascii="Times New Roman" w:hAnsi="Times New Roman" w:cs="Times New Roman"/>
                <w:u w:val="single"/>
                <w:lang w:val="fr-FR"/>
              </w:rPr>
              <w:t>Coordinateur</w:t>
            </w:r>
            <w:r w:rsidRPr="008208C3">
              <w:rPr>
                <w:rFonts w:ascii="Times New Roman" w:hAnsi="Times New Roman" w:cs="Times New Roman"/>
                <w:lang w:val="fr-FR"/>
              </w:rPr>
              <w:t>.</w:t>
            </w:r>
            <w:r w:rsidRPr="008208C3">
              <w:rPr>
                <w:rFonts w:ascii="Times New Roman" w:hAnsi="Times New Roman" w:cs="Times New Roman"/>
                <w:lang w:val="fr-FR"/>
              </w:rPr>
              <w:tab/>
              <w:t xml:space="preserve"> </w:t>
            </w:r>
          </w:p>
          <w:p w:rsidR="00CA695F" w:rsidRPr="008208C3" w:rsidRDefault="00CA695F" w:rsidP="00E26E3B">
            <w:pPr>
              <w:tabs>
                <w:tab w:val="left" w:pos="522"/>
                <w:tab w:val="left" w:pos="1350"/>
              </w:tabs>
              <w:ind w:left="522" w:hanging="522"/>
              <w:jc w:val="both"/>
              <w:rPr>
                <w:rFonts w:ascii="Times New Roman" w:hAnsi="Times New Roman" w:cs="Times New Roman"/>
                <w:lang w:val="fr-FR"/>
              </w:rPr>
            </w:pPr>
            <w:r w:rsidRPr="008208C3">
              <w:rPr>
                <w:rFonts w:ascii="Times New Roman" w:hAnsi="Times New Roman" w:cs="Times New Roman"/>
                <w:lang w:val="fr-FR"/>
              </w:rPr>
              <w:tab/>
              <w:t xml:space="preserve">Le </w:t>
            </w:r>
            <w:r w:rsidR="00BC6202">
              <w:rPr>
                <w:rFonts w:ascii="Times New Roman" w:hAnsi="Times New Roman" w:cs="Times New Roman"/>
                <w:lang w:val="fr-FR"/>
              </w:rPr>
              <w:t>Client</w:t>
            </w:r>
            <w:r w:rsidRPr="008208C3">
              <w:rPr>
                <w:rFonts w:ascii="Times New Roman" w:hAnsi="Times New Roman" w:cs="Times New Roman"/>
                <w:lang w:val="fr-FR"/>
              </w:rPr>
              <w:t xml:space="preserve"> désigne comme coordinateur </w:t>
            </w:r>
            <w:r w:rsidR="007A77E6" w:rsidRPr="0012744B">
              <w:rPr>
                <w:rFonts w:ascii="Times New Roman" w:hAnsi="Times New Roman" w:cs="Times New Roman"/>
                <w:i/>
                <w:lang w:val="fr-FR"/>
              </w:rPr>
              <w:t>[insérer nom]</w:t>
            </w:r>
            <w:r w:rsidR="007A77E6">
              <w:rPr>
                <w:rFonts w:ascii="Times New Roman" w:hAnsi="Times New Roman" w:cs="Times New Roman"/>
                <w:i/>
                <w:lang w:val="fr-FR"/>
              </w:rPr>
              <w:t xml:space="preserve"> </w:t>
            </w:r>
            <w:r w:rsidRPr="008208C3">
              <w:rPr>
                <w:rFonts w:ascii="Times New Roman" w:hAnsi="Times New Roman" w:cs="Times New Roman"/>
                <w:lang w:val="fr-FR"/>
              </w:rPr>
              <w:t xml:space="preserve">; le Coordinateur </w:t>
            </w:r>
            <w:r w:rsidR="003847B7">
              <w:rPr>
                <w:rFonts w:ascii="Times New Roman" w:hAnsi="Times New Roman" w:cs="Times New Roman"/>
                <w:lang w:val="fr-FR"/>
              </w:rPr>
              <w:t>sera</w:t>
            </w:r>
            <w:r w:rsidR="003847B7" w:rsidRPr="008208C3">
              <w:rPr>
                <w:rFonts w:ascii="Times New Roman" w:hAnsi="Times New Roman" w:cs="Times New Roman"/>
                <w:lang w:val="fr-FR"/>
              </w:rPr>
              <w:t xml:space="preserve"> </w:t>
            </w:r>
            <w:r w:rsidRPr="008208C3">
              <w:rPr>
                <w:rFonts w:ascii="Times New Roman" w:hAnsi="Times New Roman" w:cs="Times New Roman"/>
                <w:lang w:val="fr-FR"/>
              </w:rPr>
              <w:t xml:space="preserve">responsable de la coordination des </w:t>
            </w:r>
            <w:r w:rsidR="007A77E6">
              <w:rPr>
                <w:rFonts w:ascii="Times New Roman" w:hAnsi="Times New Roman" w:cs="Times New Roman"/>
                <w:lang w:val="fr-FR"/>
              </w:rPr>
              <w:t>Services</w:t>
            </w:r>
            <w:r w:rsidR="007A77E6" w:rsidRPr="008208C3">
              <w:rPr>
                <w:rFonts w:ascii="Times New Roman" w:hAnsi="Times New Roman" w:cs="Times New Roman"/>
                <w:lang w:val="fr-FR"/>
              </w:rPr>
              <w:t xml:space="preserve"> </w:t>
            </w:r>
            <w:r w:rsidRPr="008208C3">
              <w:rPr>
                <w:rFonts w:ascii="Times New Roman" w:hAnsi="Times New Roman" w:cs="Times New Roman"/>
                <w:lang w:val="fr-FR"/>
              </w:rPr>
              <w:t>relevant du Contrat, de la réception et de l’approbation des factures devant donner lieu à un paiement</w:t>
            </w:r>
            <w:r w:rsidR="003847B7">
              <w:rPr>
                <w:rFonts w:ascii="Times New Roman" w:hAnsi="Times New Roman" w:cs="Times New Roman"/>
                <w:lang w:val="fr-FR"/>
              </w:rPr>
              <w:t xml:space="preserve">, ainsi que de l’acceptation des </w:t>
            </w:r>
            <w:r w:rsidR="00BC6202">
              <w:rPr>
                <w:rFonts w:ascii="Times New Roman" w:hAnsi="Times New Roman" w:cs="Times New Roman"/>
                <w:lang w:val="fr-FR"/>
              </w:rPr>
              <w:t>livrables</w:t>
            </w:r>
            <w:r w:rsidR="003847B7">
              <w:rPr>
                <w:rFonts w:ascii="Times New Roman" w:hAnsi="Times New Roman" w:cs="Times New Roman"/>
                <w:lang w:val="fr-FR"/>
              </w:rPr>
              <w:t xml:space="preserve"> au nom du </w:t>
            </w:r>
            <w:r w:rsidR="00BC6202">
              <w:rPr>
                <w:rFonts w:ascii="Times New Roman" w:hAnsi="Times New Roman" w:cs="Times New Roman"/>
                <w:lang w:val="fr-FR"/>
              </w:rPr>
              <w:t>Client</w:t>
            </w:r>
            <w:r w:rsidRPr="008208C3">
              <w:rPr>
                <w:rFonts w:ascii="Times New Roman" w:hAnsi="Times New Roman" w:cs="Times New Roman"/>
                <w:lang w:val="fr-FR"/>
              </w:rPr>
              <w:t>.</w:t>
            </w:r>
          </w:p>
          <w:p w:rsidR="00CA695F" w:rsidRPr="008208C3" w:rsidRDefault="00CA695F" w:rsidP="00E26E3B">
            <w:pPr>
              <w:tabs>
                <w:tab w:val="left" w:pos="522"/>
                <w:tab w:val="left" w:pos="1080"/>
                <w:tab w:val="left" w:pos="1350"/>
              </w:tabs>
              <w:jc w:val="both"/>
              <w:rPr>
                <w:rFonts w:ascii="Times New Roman" w:hAnsi="Times New Roman" w:cs="Times New Roman"/>
                <w:u w:val="single"/>
                <w:lang w:val="fr-FR"/>
              </w:rPr>
            </w:pPr>
            <w:r w:rsidRPr="008208C3">
              <w:rPr>
                <w:rFonts w:ascii="Times New Roman" w:hAnsi="Times New Roman" w:cs="Times New Roman"/>
                <w:lang w:val="fr-FR"/>
              </w:rPr>
              <w:t>B.</w:t>
            </w:r>
            <w:r w:rsidRPr="008208C3">
              <w:rPr>
                <w:rFonts w:ascii="Times New Roman" w:hAnsi="Times New Roman" w:cs="Times New Roman"/>
                <w:lang w:val="fr-FR"/>
              </w:rPr>
              <w:tab/>
            </w:r>
            <w:r w:rsidRPr="008208C3">
              <w:rPr>
                <w:rFonts w:ascii="Times New Roman" w:hAnsi="Times New Roman" w:cs="Times New Roman"/>
                <w:u w:val="single"/>
                <w:lang w:val="fr-FR"/>
              </w:rPr>
              <w:t>Rapports</w:t>
            </w:r>
          </w:p>
          <w:p w:rsidR="00CA695F" w:rsidRPr="008208C3" w:rsidRDefault="00CA695F" w:rsidP="003847B7">
            <w:pPr>
              <w:tabs>
                <w:tab w:val="left" w:pos="522"/>
              </w:tabs>
              <w:ind w:left="522" w:hanging="540"/>
              <w:jc w:val="both"/>
              <w:rPr>
                <w:rFonts w:ascii="Times New Roman" w:hAnsi="Times New Roman" w:cs="Times New Roman"/>
                <w:lang w:val="fr-FR"/>
              </w:rPr>
            </w:pPr>
            <w:r w:rsidRPr="008208C3">
              <w:rPr>
                <w:rFonts w:ascii="Times New Roman" w:hAnsi="Times New Roman" w:cs="Times New Roman"/>
                <w:lang w:val="fr-FR"/>
              </w:rPr>
              <w:tab/>
              <w:t xml:space="preserve">Les rapports énumérés à l’Annexe </w:t>
            </w:r>
            <w:r w:rsidR="008958BD" w:rsidRPr="008208C3">
              <w:rPr>
                <w:rFonts w:ascii="Times New Roman" w:hAnsi="Times New Roman" w:cs="Times New Roman"/>
                <w:lang w:val="fr-FR"/>
              </w:rPr>
              <w:t>A</w:t>
            </w:r>
            <w:r w:rsidRPr="008208C3">
              <w:rPr>
                <w:rFonts w:ascii="Times New Roman" w:hAnsi="Times New Roman" w:cs="Times New Roman"/>
                <w:lang w:val="fr-FR"/>
              </w:rPr>
              <w:t xml:space="preserve"> « </w:t>
            </w:r>
            <w:r w:rsidR="00E15B56" w:rsidRPr="008208C3">
              <w:rPr>
                <w:rFonts w:ascii="Times New Roman" w:hAnsi="Times New Roman" w:cs="Times New Roman"/>
                <w:lang w:val="fr-FR"/>
              </w:rPr>
              <w:t>Terme</w:t>
            </w:r>
            <w:r w:rsidR="008958BD" w:rsidRPr="008208C3">
              <w:rPr>
                <w:rFonts w:ascii="Times New Roman" w:hAnsi="Times New Roman" w:cs="Times New Roman"/>
                <w:lang w:val="fr-FR"/>
              </w:rPr>
              <w:t>s</w:t>
            </w:r>
            <w:r w:rsidR="00E15B56" w:rsidRPr="008208C3">
              <w:rPr>
                <w:rFonts w:ascii="Times New Roman" w:hAnsi="Times New Roman" w:cs="Times New Roman"/>
                <w:lang w:val="fr-FR"/>
              </w:rPr>
              <w:t xml:space="preserve"> </w:t>
            </w:r>
            <w:r w:rsidR="008958BD" w:rsidRPr="008208C3">
              <w:rPr>
                <w:rFonts w:ascii="Times New Roman" w:hAnsi="Times New Roman" w:cs="Times New Roman"/>
                <w:lang w:val="fr-FR"/>
              </w:rPr>
              <w:t>de Référence</w:t>
            </w:r>
            <w:r w:rsidRPr="008208C3">
              <w:rPr>
                <w:rFonts w:ascii="Times New Roman" w:hAnsi="Times New Roman" w:cs="Times New Roman"/>
                <w:lang w:val="fr-FR"/>
              </w:rPr>
              <w:t xml:space="preserve"> </w:t>
            </w:r>
            <w:r w:rsidR="0065010C" w:rsidRPr="008208C3">
              <w:rPr>
                <w:rFonts w:ascii="Times New Roman" w:hAnsi="Times New Roman" w:cs="Times New Roman"/>
                <w:lang w:val="fr-FR"/>
              </w:rPr>
              <w:t xml:space="preserve">et </w:t>
            </w:r>
            <w:r w:rsidR="0014293B" w:rsidRPr="008208C3">
              <w:rPr>
                <w:rFonts w:ascii="Times New Roman" w:hAnsi="Times New Roman" w:cs="Times New Roman"/>
                <w:lang w:val="fr-FR"/>
              </w:rPr>
              <w:t>Étendue</w:t>
            </w:r>
            <w:r w:rsidR="0065010C" w:rsidRPr="008208C3">
              <w:rPr>
                <w:rFonts w:ascii="Times New Roman" w:hAnsi="Times New Roman" w:cs="Times New Roman"/>
                <w:lang w:val="fr-FR"/>
              </w:rPr>
              <w:t xml:space="preserve"> des Services</w:t>
            </w:r>
            <w:r w:rsidR="0014293B">
              <w:rPr>
                <w:rFonts w:ascii="Times New Roman" w:hAnsi="Times New Roman" w:cs="Times New Roman"/>
                <w:lang w:val="fr-FR"/>
              </w:rPr>
              <w:t xml:space="preserve"> </w:t>
            </w:r>
            <w:r w:rsidRPr="008208C3">
              <w:rPr>
                <w:rFonts w:ascii="Times New Roman" w:hAnsi="Times New Roman" w:cs="Times New Roman"/>
                <w:lang w:val="fr-FR"/>
              </w:rPr>
              <w:t>» s</w:t>
            </w:r>
            <w:r w:rsidR="003847B7">
              <w:rPr>
                <w:rFonts w:ascii="Times New Roman" w:hAnsi="Times New Roman" w:cs="Times New Roman"/>
                <w:lang w:val="fr-FR"/>
              </w:rPr>
              <w:t>er</w:t>
            </w:r>
            <w:r w:rsidRPr="008208C3">
              <w:rPr>
                <w:rFonts w:ascii="Times New Roman" w:hAnsi="Times New Roman" w:cs="Times New Roman"/>
                <w:lang w:val="fr-FR"/>
              </w:rPr>
              <w:t>ont présentés</w:t>
            </w:r>
            <w:r w:rsidR="007A77E6">
              <w:rPr>
                <w:rFonts w:ascii="Times New Roman" w:hAnsi="Times New Roman" w:cs="Times New Roman"/>
                <w:lang w:val="fr-FR"/>
              </w:rPr>
              <w:t xml:space="preserve"> dans le cadre des Services </w:t>
            </w:r>
            <w:r w:rsidRPr="008208C3">
              <w:rPr>
                <w:rFonts w:ascii="Times New Roman" w:hAnsi="Times New Roman" w:cs="Times New Roman"/>
                <w:lang w:val="fr-FR"/>
              </w:rPr>
              <w:t xml:space="preserve">et </w:t>
            </w:r>
            <w:r w:rsidR="003847B7" w:rsidRPr="008208C3">
              <w:rPr>
                <w:rFonts w:ascii="Times New Roman" w:hAnsi="Times New Roman" w:cs="Times New Roman"/>
                <w:lang w:val="fr-FR"/>
              </w:rPr>
              <w:t>serv</w:t>
            </w:r>
            <w:r w:rsidR="003847B7">
              <w:rPr>
                <w:rFonts w:ascii="Times New Roman" w:hAnsi="Times New Roman" w:cs="Times New Roman"/>
                <w:lang w:val="fr-FR"/>
              </w:rPr>
              <w:t>iront</w:t>
            </w:r>
            <w:r w:rsidRPr="008208C3">
              <w:rPr>
                <w:rFonts w:ascii="Times New Roman" w:hAnsi="Times New Roman" w:cs="Times New Roman"/>
                <w:lang w:val="fr-FR"/>
              </w:rPr>
              <w:t xml:space="preserve"> de base aux paiements à effectuer conformément au paragraphe 3.</w:t>
            </w:r>
          </w:p>
        </w:tc>
      </w:tr>
      <w:tr w:rsidR="00CA695F" w:rsidRPr="00BF7BEB" w:rsidTr="00E26E3B">
        <w:tc>
          <w:tcPr>
            <w:tcW w:w="2250" w:type="dxa"/>
          </w:tcPr>
          <w:p w:rsidR="00CA695F" w:rsidRPr="008208C3" w:rsidRDefault="00CA695F" w:rsidP="00E26E3B">
            <w:pPr>
              <w:tabs>
                <w:tab w:val="left" w:pos="360"/>
              </w:tabs>
              <w:ind w:left="360" w:hanging="360"/>
              <w:rPr>
                <w:rFonts w:ascii="Times New Roman" w:hAnsi="Times New Roman" w:cs="Times New Roman"/>
                <w:b/>
                <w:lang w:val="fr-FR"/>
              </w:rPr>
            </w:pPr>
            <w:r w:rsidRPr="008208C3">
              <w:rPr>
                <w:rFonts w:ascii="Times New Roman" w:hAnsi="Times New Roman" w:cs="Times New Roman"/>
                <w:b/>
                <w:lang w:val="fr-FR"/>
              </w:rPr>
              <w:t>5.</w:t>
            </w:r>
            <w:r w:rsidRPr="008208C3">
              <w:rPr>
                <w:rFonts w:ascii="Times New Roman" w:hAnsi="Times New Roman" w:cs="Times New Roman"/>
                <w:b/>
                <w:lang w:val="fr-FR"/>
              </w:rPr>
              <w:tab/>
              <w:t>Normes de Performance</w:t>
            </w:r>
          </w:p>
        </w:tc>
        <w:tc>
          <w:tcPr>
            <w:tcW w:w="6858" w:type="dxa"/>
          </w:tcPr>
          <w:p w:rsidR="00CA695F" w:rsidRPr="008208C3" w:rsidRDefault="00CA695F" w:rsidP="0014293B">
            <w:pPr>
              <w:jc w:val="both"/>
              <w:rPr>
                <w:rFonts w:ascii="Times New Roman" w:hAnsi="Times New Roman" w:cs="Times New Roman"/>
                <w:lang w:val="fr-FR"/>
              </w:rPr>
            </w:pPr>
            <w:r w:rsidRPr="008208C3">
              <w:rPr>
                <w:rFonts w:ascii="Times New Roman" w:hAnsi="Times New Roman" w:cs="Times New Roman"/>
                <w:lang w:val="fr-FR"/>
              </w:rPr>
              <w:t xml:space="preserve">Le Consultant s’engage à fournir les Services conformément aux </w:t>
            </w:r>
            <w:r w:rsidR="00BC6202">
              <w:rPr>
                <w:rFonts w:ascii="Times New Roman" w:hAnsi="Times New Roman" w:cs="Times New Roman"/>
                <w:lang w:val="fr-FR"/>
              </w:rPr>
              <w:t>standards</w:t>
            </w:r>
            <w:r w:rsidRPr="008208C3">
              <w:rPr>
                <w:rFonts w:ascii="Times New Roman" w:hAnsi="Times New Roman" w:cs="Times New Roman"/>
                <w:lang w:val="fr-FR"/>
              </w:rPr>
              <w:t xml:space="preserve"> </w:t>
            </w:r>
            <w:r w:rsidR="00BC6202">
              <w:rPr>
                <w:rFonts w:ascii="Times New Roman" w:hAnsi="Times New Roman" w:cs="Times New Roman"/>
                <w:lang w:val="fr-FR"/>
              </w:rPr>
              <w:t xml:space="preserve">d’éthique </w:t>
            </w:r>
            <w:r w:rsidRPr="008208C3">
              <w:rPr>
                <w:rFonts w:ascii="Times New Roman" w:hAnsi="Times New Roman" w:cs="Times New Roman"/>
                <w:lang w:val="fr-FR"/>
              </w:rPr>
              <w:t xml:space="preserve">professionnelle et les plus exigeants. </w:t>
            </w:r>
          </w:p>
        </w:tc>
      </w:tr>
      <w:tr w:rsidR="00CA695F" w:rsidRPr="00BF7BEB" w:rsidTr="00E26E3B">
        <w:tc>
          <w:tcPr>
            <w:tcW w:w="2250" w:type="dxa"/>
          </w:tcPr>
          <w:p w:rsidR="00CA695F" w:rsidRPr="008208C3" w:rsidRDefault="00CA695F" w:rsidP="00E26E3B">
            <w:pPr>
              <w:tabs>
                <w:tab w:val="left" w:pos="360"/>
              </w:tabs>
              <w:ind w:left="360" w:hanging="360"/>
              <w:rPr>
                <w:rFonts w:ascii="Times New Roman" w:hAnsi="Times New Roman" w:cs="Times New Roman"/>
                <w:b/>
                <w:lang w:val="fr-FR"/>
              </w:rPr>
            </w:pPr>
            <w:r w:rsidRPr="008208C3">
              <w:rPr>
                <w:rFonts w:ascii="Times New Roman" w:hAnsi="Times New Roman" w:cs="Times New Roman"/>
                <w:b/>
                <w:lang w:val="fr-FR"/>
              </w:rPr>
              <w:t>6.</w:t>
            </w:r>
            <w:r w:rsidRPr="008208C3">
              <w:rPr>
                <w:rFonts w:ascii="Times New Roman" w:hAnsi="Times New Roman" w:cs="Times New Roman"/>
                <w:b/>
                <w:lang w:val="fr-FR"/>
              </w:rPr>
              <w:tab/>
              <w:t>Devoir de Réserve</w:t>
            </w:r>
          </w:p>
        </w:tc>
        <w:tc>
          <w:tcPr>
            <w:tcW w:w="6858" w:type="dxa"/>
          </w:tcPr>
          <w:p w:rsidR="00CA695F" w:rsidRPr="008208C3" w:rsidRDefault="00CA695F" w:rsidP="00CA695F">
            <w:pPr>
              <w:jc w:val="both"/>
              <w:rPr>
                <w:rFonts w:ascii="Times New Roman" w:hAnsi="Times New Roman" w:cs="Times New Roman"/>
                <w:lang w:val="fr-FR"/>
              </w:rPr>
            </w:pPr>
            <w:r w:rsidRPr="008208C3">
              <w:rPr>
                <w:rFonts w:ascii="Times New Roman" w:hAnsi="Times New Roman" w:cs="Times New Roman"/>
                <w:lang w:val="fr-FR"/>
              </w:rPr>
              <w:t>Pendant la durée du présent Contrat et les deux années suivant son expiration, le Consultant ne divulgue</w:t>
            </w:r>
            <w:r w:rsidR="003847B7">
              <w:rPr>
                <w:rFonts w:ascii="Times New Roman" w:hAnsi="Times New Roman" w:cs="Times New Roman"/>
                <w:lang w:val="fr-FR"/>
              </w:rPr>
              <w:t>ra</w:t>
            </w:r>
            <w:r w:rsidRPr="008208C3">
              <w:rPr>
                <w:rFonts w:ascii="Times New Roman" w:hAnsi="Times New Roman" w:cs="Times New Roman"/>
                <w:lang w:val="fr-FR"/>
              </w:rPr>
              <w:t xml:space="preserve"> aucune information exclusive ou confidentielle concernant les Services, le présent Contrat, les affaires ou les activités du </w:t>
            </w:r>
            <w:r w:rsidR="00BC6202">
              <w:rPr>
                <w:rFonts w:ascii="Times New Roman" w:hAnsi="Times New Roman" w:cs="Times New Roman"/>
                <w:lang w:val="fr-FR"/>
              </w:rPr>
              <w:t>Client</w:t>
            </w:r>
            <w:r w:rsidR="0014293B">
              <w:rPr>
                <w:rFonts w:ascii="Times New Roman" w:hAnsi="Times New Roman" w:cs="Times New Roman"/>
                <w:lang w:val="fr-FR"/>
              </w:rPr>
              <w:t>,</w:t>
            </w:r>
            <w:r w:rsidRPr="008208C3">
              <w:rPr>
                <w:rFonts w:ascii="Times New Roman" w:hAnsi="Times New Roman" w:cs="Times New Roman"/>
                <w:lang w:val="fr-FR"/>
              </w:rPr>
              <w:t xml:space="preserve"> sans avoir obtenu au préalable l’autorisation écrite de celui-ci.</w:t>
            </w:r>
          </w:p>
        </w:tc>
      </w:tr>
      <w:tr w:rsidR="00CA695F" w:rsidRPr="00BF7BEB" w:rsidTr="00E26E3B">
        <w:tc>
          <w:tcPr>
            <w:tcW w:w="2250" w:type="dxa"/>
          </w:tcPr>
          <w:p w:rsidR="00CA695F" w:rsidRPr="008208C3" w:rsidRDefault="00CA695F" w:rsidP="00E26E3B">
            <w:pPr>
              <w:tabs>
                <w:tab w:val="left" w:pos="360"/>
              </w:tabs>
              <w:ind w:left="360" w:hanging="360"/>
              <w:rPr>
                <w:rFonts w:ascii="Times New Roman" w:hAnsi="Times New Roman" w:cs="Times New Roman"/>
                <w:b/>
                <w:lang w:val="fr-FR"/>
              </w:rPr>
            </w:pPr>
            <w:r w:rsidRPr="008208C3">
              <w:rPr>
                <w:rFonts w:ascii="Times New Roman" w:hAnsi="Times New Roman" w:cs="Times New Roman"/>
                <w:b/>
                <w:lang w:val="fr-FR"/>
              </w:rPr>
              <w:t>7.</w:t>
            </w:r>
            <w:r w:rsidRPr="008208C3">
              <w:rPr>
                <w:rFonts w:ascii="Times New Roman" w:hAnsi="Times New Roman" w:cs="Times New Roman"/>
                <w:b/>
                <w:lang w:val="fr-FR"/>
              </w:rPr>
              <w:tab/>
              <w:t>Propriété des Documents et Produits</w:t>
            </w:r>
          </w:p>
        </w:tc>
        <w:tc>
          <w:tcPr>
            <w:tcW w:w="6858" w:type="dxa"/>
          </w:tcPr>
          <w:p w:rsidR="00CA695F" w:rsidRPr="008208C3" w:rsidRDefault="00CA695F" w:rsidP="00CA695F">
            <w:pPr>
              <w:jc w:val="both"/>
              <w:rPr>
                <w:rFonts w:ascii="Times New Roman" w:hAnsi="Times New Roman" w:cs="Times New Roman"/>
                <w:lang w:val="fr-FR"/>
              </w:rPr>
            </w:pPr>
            <w:r w:rsidRPr="008208C3">
              <w:rPr>
                <w:rFonts w:ascii="Times New Roman" w:hAnsi="Times New Roman" w:cs="Times New Roman"/>
                <w:lang w:val="fr-FR"/>
              </w:rPr>
              <w:t xml:space="preserve">Tous les rapports, études ou autres produits, sous forme de graphiques, logiciels ou autres, que le Consultant prépare pour le compte du </w:t>
            </w:r>
            <w:r w:rsidR="00207BF3" w:rsidRPr="008208C3">
              <w:rPr>
                <w:rFonts w:ascii="Times New Roman" w:hAnsi="Times New Roman" w:cs="Times New Roman"/>
                <w:lang w:val="fr-FR"/>
              </w:rPr>
              <w:t>Maître d’Ouvrage</w:t>
            </w:r>
            <w:r w:rsidRPr="008208C3">
              <w:rPr>
                <w:rFonts w:ascii="Times New Roman" w:hAnsi="Times New Roman" w:cs="Times New Roman"/>
                <w:lang w:val="fr-FR"/>
              </w:rPr>
              <w:t xml:space="preserve"> au titre du présent Contrat deviennent et demeurent la propriété du </w:t>
            </w:r>
            <w:r w:rsidR="00BC6202">
              <w:rPr>
                <w:rFonts w:ascii="Times New Roman" w:hAnsi="Times New Roman" w:cs="Times New Roman"/>
                <w:lang w:val="fr-FR"/>
              </w:rPr>
              <w:t>Client</w:t>
            </w:r>
            <w:r w:rsidRPr="008208C3">
              <w:rPr>
                <w:rFonts w:ascii="Times New Roman" w:hAnsi="Times New Roman" w:cs="Times New Roman"/>
                <w:lang w:val="fr-FR"/>
              </w:rPr>
              <w:t>. Le Consultant peut conserver un exemplaire desdits documents et logiciels.</w:t>
            </w:r>
          </w:p>
        </w:tc>
      </w:tr>
      <w:tr w:rsidR="00CA695F" w:rsidRPr="00BF7BEB" w:rsidTr="00E26E3B">
        <w:tc>
          <w:tcPr>
            <w:tcW w:w="2250" w:type="dxa"/>
          </w:tcPr>
          <w:p w:rsidR="00CA695F" w:rsidRPr="0014293B" w:rsidRDefault="00CA695F" w:rsidP="00E26E3B">
            <w:pPr>
              <w:tabs>
                <w:tab w:val="left" w:pos="360"/>
              </w:tabs>
              <w:ind w:left="360" w:hanging="360"/>
              <w:rPr>
                <w:rFonts w:ascii="Times New Roman" w:hAnsi="Times New Roman" w:cs="Times New Roman"/>
                <w:b/>
              </w:rPr>
            </w:pPr>
            <w:r w:rsidRPr="0014293B">
              <w:rPr>
                <w:rFonts w:ascii="Times New Roman" w:hAnsi="Times New Roman" w:cs="Times New Roman"/>
                <w:b/>
              </w:rPr>
              <w:t>8.</w:t>
            </w:r>
            <w:r w:rsidRPr="0014293B">
              <w:rPr>
                <w:rFonts w:ascii="Times New Roman" w:hAnsi="Times New Roman" w:cs="Times New Roman"/>
                <w:b/>
              </w:rPr>
              <w:tab/>
            </w:r>
            <w:r w:rsidRPr="0014293B">
              <w:rPr>
                <w:rFonts w:ascii="Times New Roman" w:hAnsi="Times New Roman" w:cs="Times New Roman"/>
                <w:b/>
                <w:lang w:val="fr-FR"/>
              </w:rPr>
              <w:t>Activités interdites au Consultant</w:t>
            </w:r>
          </w:p>
        </w:tc>
        <w:tc>
          <w:tcPr>
            <w:tcW w:w="6858" w:type="dxa"/>
          </w:tcPr>
          <w:p w:rsidR="008958BD" w:rsidRPr="0014293B" w:rsidRDefault="00CA695F" w:rsidP="0014293B">
            <w:pPr>
              <w:jc w:val="both"/>
              <w:rPr>
                <w:rFonts w:ascii="Times New Roman" w:hAnsi="Times New Roman" w:cs="Times New Roman"/>
                <w:lang w:val="fr-FR"/>
              </w:rPr>
            </w:pPr>
            <w:r w:rsidRPr="0014293B">
              <w:rPr>
                <w:rFonts w:ascii="Times New Roman" w:hAnsi="Times New Roman" w:cs="Times New Roman"/>
                <w:lang w:val="fr-FR"/>
              </w:rPr>
              <w:t>Le Consultant convient que, pendant la durée du présent Contrat et après son expiration, ni lui-même ni toute entité qui lui est affiliée ne seront autorisés à fournir des biens, travau</w:t>
            </w:r>
            <w:r w:rsidR="0065010C" w:rsidRPr="0014293B">
              <w:rPr>
                <w:rFonts w:ascii="Times New Roman" w:hAnsi="Times New Roman" w:cs="Times New Roman"/>
                <w:lang w:val="fr-FR"/>
              </w:rPr>
              <w:t xml:space="preserve">x, </w:t>
            </w:r>
            <w:r w:rsidR="0014293B" w:rsidRPr="0014293B">
              <w:rPr>
                <w:rFonts w:ascii="Times New Roman" w:hAnsi="Times New Roman" w:cs="Times New Roman"/>
                <w:lang w:val="fr-FR"/>
              </w:rPr>
              <w:t xml:space="preserve">équipements </w:t>
            </w:r>
            <w:r w:rsidR="0065010C" w:rsidRPr="0014293B">
              <w:rPr>
                <w:rFonts w:ascii="Times New Roman" w:hAnsi="Times New Roman" w:cs="Times New Roman"/>
                <w:lang w:val="fr-FR"/>
              </w:rPr>
              <w:t>ou</w:t>
            </w:r>
            <w:r w:rsidR="0014293B" w:rsidRPr="0014293B">
              <w:rPr>
                <w:rFonts w:ascii="Times New Roman" w:hAnsi="Times New Roman" w:cs="Times New Roman"/>
                <w:lang w:val="fr-FR"/>
              </w:rPr>
              <w:t xml:space="preserve"> prestations de</w:t>
            </w:r>
            <w:r w:rsidR="0065010C" w:rsidRPr="0014293B">
              <w:rPr>
                <w:rFonts w:ascii="Times New Roman" w:hAnsi="Times New Roman" w:cs="Times New Roman"/>
                <w:lang w:val="fr-FR"/>
              </w:rPr>
              <w:t xml:space="preserve"> services (autres que </w:t>
            </w:r>
            <w:r w:rsidR="009D33FF">
              <w:rPr>
                <w:rFonts w:ascii="Times New Roman" w:hAnsi="Times New Roman" w:cs="Times New Roman"/>
                <w:lang w:val="fr-FR"/>
              </w:rPr>
              <w:t>c</w:t>
            </w:r>
            <w:r w:rsidR="0065010C" w:rsidRPr="0014293B">
              <w:rPr>
                <w:rFonts w:ascii="Times New Roman" w:hAnsi="Times New Roman" w:cs="Times New Roman"/>
                <w:lang w:val="fr-FR"/>
              </w:rPr>
              <w:t>onsultant</w:t>
            </w:r>
            <w:r w:rsidRPr="0014293B">
              <w:rPr>
                <w:rFonts w:ascii="Times New Roman" w:hAnsi="Times New Roman" w:cs="Times New Roman"/>
                <w:lang w:val="fr-FR"/>
              </w:rPr>
              <w:t>) pour tout projet qui résulterait desdits Services ou lui serait lié.</w:t>
            </w:r>
          </w:p>
        </w:tc>
      </w:tr>
      <w:tr w:rsidR="00CA695F" w:rsidRPr="00BF7BEB" w:rsidTr="00E26E3B">
        <w:tc>
          <w:tcPr>
            <w:tcW w:w="2250" w:type="dxa"/>
          </w:tcPr>
          <w:p w:rsidR="00CA695F" w:rsidRPr="008208C3" w:rsidRDefault="00CA695F" w:rsidP="00E26E3B">
            <w:pPr>
              <w:tabs>
                <w:tab w:val="left" w:pos="360"/>
              </w:tabs>
              <w:ind w:left="360" w:hanging="360"/>
              <w:rPr>
                <w:rFonts w:ascii="Times New Roman" w:hAnsi="Times New Roman" w:cs="Times New Roman"/>
                <w:b/>
              </w:rPr>
            </w:pPr>
            <w:r w:rsidRPr="008208C3">
              <w:rPr>
                <w:rFonts w:ascii="Times New Roman" w:hAnsi="Times New Roman" w:cs="Times New Roman"/>
                <w:b/>
              </w:rPr>
              <w:t>9.</w:t>
            </w:r>
            <w:r w:rsidRPr="008208C3">
              <w:rPr>
                <w:rFonts w:ascii="Times New Roman" w:hAnsi="Times New Roman" w:cs="Times New Roman"/>
                <w:b/>
              </w:rPr>
              <w:tab/>
              <w:t>Assurance</w:t>
            </w:r>
          </w:p>
        </w:tc>
        <w:tc>
          <w:tcPr>
            <w:tcW w:w="6858" w:type="dxa"/>
          </w:tcPr>
          <w:p w:rsidR="00CA695F" w:rsidRPr="008208C3" w:rsidRDefault="0065010C" w:rsidP="0065010C">
            <w:pPr>
              <w:jc w:val="both"/>
              <w:rPr>
                <w:rFonts w:ascii="Times New Roman" w:hAnsi="Times New Roman" w:cs="Times New Roman"/>
                <w:b/>
                <w:lang w:val="fr-FR"/>
              </w:rPr>
            </w:pPr>
            <w:r w:rsidRPr="008208C3">
              <w:rPr>
                <w:rFonts w:ascii="Times New Roman" w:hAnsi="Times New Roman" w:cs="Times New Roman"/>
                <w:lang w:val="fr-FR"/>
              </w:rPr>
              <w:t>Le Consultant souscrira à une police d’assurance</w:t>
            </w:r>
            <w:r w:rsidR="00CA695F" w:rsidRPr="008208C3">
              <w:rPr>
                <w:rFonts w:ascii="Times New Roman" w:hAnsi="Times New Roman" w:cs="Times New Roman"/>
                <w:lang w:val="fr-FR"/>
              </w:rPr>
              <w:t xml:space="preserve"> appropriée.</w:t>
            </w:r>
          </w:p>
        </w:tc>
      </w:tr>
      <w:tr w:rsidR="00CA695F" w:rsidRPr="00BF7BEB" w:rsidTr="00E26E3B">
        <w:tc>
          <w:tcPr>
            <w:tcW w:w="2250" w:type="dxa"/>
          </w:tcPr>
          <w:p w:rsidR="00CA695F" w:rsidRPr="008208C3" w:rsidRDefault="00CA695F" w:rsidP="00E26E3B">
            <w:pPr>
              <w:tabs>
                <w:tab w:val="left" w:pos="360"/>
              </w:tabs>
              <w:ind w:left="360" w:hanging="360"/>
              <w:rPr>
                <w:rFonts w:ascii="Times New Roman" w:hAnsi="Times New Roman" w:cs="Times New Roman"/>
                <w:b/>
              </w:rPr>
            </w:pPr>
            <w:r w:rsidRPr="008208C3">
              <w:rPr>
                <w:rFonts w:ascii="Times New Roman" w:hAnsi="Times New Roman" w:cs="Times New Roman"/>
                <w:b/>
              </w:rPr>
              <w:t>10.</w:t>
            </w:r>
            <w:r w:rsidRPr="008208C3">
              <w:rPr>
                <w:rFonts w:ascii="Times New Roman" w:hAnsi="Times New Roman" w:cs="Times New Roman"/>
                <w:b/>
              </w:rPr>
              <w:tab/>
            </w:r>
            <w:r w:rsidRPr="008208C3">
              <w:rPr>
                <w:rFonts w:ascii="Times New Roman" w:hAnsi="Times New Roman" w:cs="Times New Roman"/>
                <w:b/>
                <w:lang w:val="fr-FR"/>
              </w:rPr>
              <w:t>Transfert</w:t>
            </w:r>
          </w:p>
        </w:tc>
        <w:tc>
          <w:tcPr>
            <w:tcW w:w="6858" w:type="dxa"/>
          </w:tcPr>
          <w:p w:rsidR="00CA695F" w:rsidRPr="008208C3" w:rsidRDefault="00CA695F" w:rsidP="00CA695F">
            <w:pPr>
              <w:jc w:val="both"/>
              <w:rPr>
                <w:rFonts w:ascii="Times New Roman" w:hAnsi="Times New Roman" w:cs="Times New Roman"/>
                <w:lang w:val="fr-FR"/>
              </w:rPr>
            </w:pPr>
            <w:r w:rsidRPr="008208C3">
              <w:rPr>
                <w:rFonts w:ascii="Times New Roman" w:hAnsi="Times New Roman" w:cs="Times New Roman"/>
                <w:lang w:val="fr-FR"/>
              </w:rPr>
              <w:t>Le Consultant ne cède</w:t>
            </w:r>
            <w:r w:rsidR="00BC6202">
              <w:rPr>
                <w:rFonts w:ascii="Times New Roman" w:hAnsi="Times New Roman" w:cs="Times New Roman"/>
                <w:lang w:val="fr-FR"/>
              </w:rPr>
              <w:t>ra</w:t>
            </w:r>
            <w:r w:rsidRPr="008208C3">
              <w:rPr>
                <w:rFonts w:ascii="Times New Roman" w:hAnsi="Times New Roman" w:cs="Times New Roman"/>
                <w:lang w:val="fr-FR"/>
              </w:rPr>
              <w:t xml:space="preserve"> ni ne sous-traite</w:t>
            </w:r>
            <w:r w:rsidR="00BC6202">
              <w:rPr>
                <w:rFonts w:ascii="Times New Roman" w:hAnsi="Times New Roman" w:cs="Times New Roman"/>
                <w:lang w:val="fr-FR"/>
              </w:rPr>
              <w:t>ra</w:t>
            </w:r>
            <w:r w:rsidRPr="008208C3">
              <w:rPr>
                <w:rFonts w:ascii="Times New Roman" w:hAnsi="Times New Roman" w:cs="Times New Roman"/>
                <w:lang w:val="fr-FR"/>
              </w:rPr>
              <w:t xml:space="preserve"> le présent Contrat ou l’un quelconque de ses éléments sans l’approbation écrite préalable du </w:t>
            </w:r>
            <w:r w:rsidR="00BC6202">
              <w:rPr>
                <w:rFonts w:ascii="Times New Roman" w:hAnsi="Times New Roman" w:cs="Times New Roman"/>
                <w:lang w:val="fr-FR"/>
              </w:rPr>
              <w:t>Client</w:t>
            </w:r>
            <w:r w:rsidRPr="008208C3">
              <w:rPr>
                <w:rFonts w:ascii="Times New Roman" w:hAnsi="Times New Roman" w:cs="Times New Roman"/>
                <w:lang w:val="fr-FR"/>
              </w:rPr>
              <w:t>.</w:t>
            </w:r>
          </w:p>
        </w:tc>
      </w:tr>
      <w:tr w:rsidR="00CA695F" w:rsidRPr="00BF7BEB" w:rsidTr="00E26E3B">
        <w:tc>
          <w:tcPr>
            <w:tcW w:w="2250" w:type="dxa"/>
          </w:tcPr>
          <w:p w:rsidR="00CA695F" w:rsidRPr="008208C3" w:rsidRDefault="00CA695F" w:rsidP="00CA695F">
            <w:pPr>
              <w:tabs>
                <w:tab w:val="left" w:pos="360"/>
              </w:tabs>
              <w:ind w:left="360" w:hanging="360"/>
              <w:rPr>
                <w:rFonts w:ascii="Times New Roman" w:hAnsi="Times New Roman" w:cs="Times New Roman"/>
                <w:b/>
                <w:lang w:val="fr-FR"/>
              </w:rPr>
            </w:pPr>
            <w:r w:rsidRPr="008208C3">
              <w:rPr>
                <w:rFonts w:ascii="Times New Roman" w:hAnsi="Times New Roman" w:cs="Times New Roman"/>
                <w:b/>
                <w:lang w:val="fr-FR"/>
              </w:rPr>
              <w:t>11.</w:t>
            </w:r>
            <w:r w:rsidRPr="008208C3">
              <w:rPr>
                <w:rFonts w:ascii="Times New Roman" w:hAnsi="Times New Roman" w:cs="Times New Roman"/>
                <w:b/>
                <w:lang w:val="fr-FR"/>
              </w:rPr>
              <w:tab/>
              <w:t xml:space="preserve">Droit applicable et Langue du </w:t>
            </w:r>
            <w:r w:rsidRPr="008208C3">
              <w:rPr>
                <w:rFonts w:ascii="Times New Roman" w:hAnsi="Times New Roman" w:cs="Times New Roman"/>
                <w:b/>
                <w:lang w:val="fr-FR"/>
              </w:rPr>
              <w:lastRenderedPageBreak/>
              <w:t>Contrat</w:t>
            </w:r>
          </w:p>
        </w:tc>
        <w:tc>
          <w:tcPr>
            <w:tcW w:w="6858" w:type="dxa"/>
          </w:tcPr>
          <w:p w:rsidR="00CA695F" w:rsidRPr="008208C3" w:rsidRDefault="00CA695F" w:rsidP="007A77E6">
            <w:pPr>
              <w:jc w:val="both"/>
              <w:rPr>
                <w:rFonts w:ascii="Times New Roman" w:hAnsi="Times New Roman" w:cs="Times New Roman"/>
                <w:lang w:val="fr-FR"/>
              </w:rPr>
            </w:pPr>
            <w:r w:rsidRPr="008208C3">
              <w:rPr>
                <w:rFonts w:ascii="Times New Roman" w:hAnsi="Times New Roman" w:cs="Times New Roman"/>
                <w:lang w:val="fr-FR"/>
              </w:rPr>
              <w:lastRenderedPageBreak/>
              <w:t xml:space="preserve">Le Contrat est soumis au droit de </w:t>
            </w:r>
            <w:r w:rsidR="007A77E6" w:rsidRPr="007A77E6">
              <w:rPr>
                <w:rFonts w:ascii="Times New Roman" w:hAnsi="Times New Roman" w:cs="Times New Roman"/>
                <w:i/>
                <w:lang w:val="fr-FR"/>
              </w:rPr>
              <w:t>[insérer pa</w:t>
            </w:r>
            <w:r w:rsidR="007A77E6">
              <w:rPr>
                <w:rFonts w:ascii="Times New Roman" w:hAnsi="Times New Roman" w:cs="Times New Roman"/>
                <w:i/>
                <w:lang w:val="fr-FR"/>
              </w:rPr>
              <w:t>y</w:t>
            </w:r>
            <w:r w:rsidR="007A77E6" w:rsidRPr="007A77E6">
              <w:rPr>
                <w:rFonts w:ascii="Times New Roman" w:hAnsi="Times New Roman" w:cs="Times New Roman"/>
                <w:i/>
                <w:lang w:val="fr-FR"/>
              </w:rPr>
              <w:t xml:space="preserve">s du </w:t>
            </w:r>
            <w:r w:rsidR="00BC6202">
              <w:rPr>
                <w:rFonts w:ascii="Times New Roman" w:hAnsi="Times New Roman" w:cs="Times New Roman"/>
                <w:i/>
                <w:lang w:val="fr-FR"/>
              </w:rPr>
              <w:t>Client</w:t>
            </w:r>
            <w:r w:rsidR="007A77E6" w:rsidRPr="007A77E6">
              <w:rPr>
                <w:rFonts w:ascii="Times New Roman" w:hAnsi="Times New Roman" w:cs="Times New Roman"/>
                <w:i/>
                <w:lang w:val="fr-FR"/>
              </w:rPr>
              <w:t xml:space="preserve">] </w:t>
            </w:r>
            <w:r w:rsidRPr="008208C3">
              <w:rPr>
                <w:rFonts w:ascii="Times New Roman" w:hAnsi="Times New Roman" w:cs="Times New Roman"/>
                <w:lang w:val="fr-FR"/>
              </w:rPr>
              <w:t>et la langue du Contrat est le français.</w:t>
            </w:r>
          </w:p>
        </w:tc>
      </w:tr>
      <w:tr w:rsidR="009A6FEE" w:rsidRPr="00BF7BEB" w:rsidTr="00E26E3B">
        <w:tc>
          <w:tcPr>
            <w:tcW w:w="2250" w:type="dxa"/>
          </w:tcPr>
          <w:p w:rsidR="009A6FEE" w:rsidRPr="008208C3" w:rsidRDefault="009A6FEE" w:rsidP="009A6FEE">
            <w:pPr>
              <w:tabs>
                <w:tab w:val="left" w:pos="360"/>
              </w:tabs>
              <w:ind w:left="360" w:hanging="360"/>
              <w:rPr>
                <w:rFonts w:ascii="Times New Roman" w:hAnsi="Times New Roman" w:cs="Times New Roman"/>
                <w:b/>
                <w:lang w:val="fr-FR"/>
              </w:rPr>
            </w:pPr>
            <w:r>
              <w:rPr>
                <w:rFonts w:ascii="Times New Roman" w:hAnsi="Times New Roman" w:cs="Times New Roman"/>
                <w:b/>
                <w:lang w:val="fr-FR"/>
              </w:rPr>
              <w:lastRenderedPageBreak/>
              <w:t>12. Résiliation</w:t>
            </w:r>
          </w:p>
        </w:tc>
        <w:tc>
          <w:tcPr>
            <w:tcW w:w="6858" w:type="dxa"/>
          </w:tcPr>
          <w:p w:rsidR="009A6FEE" w:rsidRPr="008208C3" w:rsidRDefault="009A6FEE" w:rsidP="00D16487">
            <w:pPr>
              <w:jc w:val="both"/>
              <w:rPr>
                <w:rFonts w:ascii="Times New Roman" w:hAnsi="Times New Roman" w:cs="Times New Roman"/>
                <w:lang w:val="fr-FR"/>
              </w:rPr>
            </w:pPr>
            <w:r>
              <w:rPr>
                <w:rFonts w:ascii="Times New Roman" w:hAnsi="Times New Roman" w:cs="Times New Roman"/>
                <w:lang w:val="fr-FR"/>
              </w:rPr>
              <w:t xml:space="preserve">Le </w:t>
            </w:r>
            <w:r w:rsidR="00BC6202">
              <w:rPr>
                <w:rFonts w:ascii="Times New Roman" w:hAnsi="Times New Roman" w:cs="Times New Roman"/>
                <w:lang w:val="fr-FR"/>
              </w:rPr>
              <w:t>Client</w:t>
            </w:r>
            <w:r>
              <w:rPr>
                <w:rFonts w:ascii="Times New Roman" w:hAnsi="Times New Roman" w:cs="Times New Roman"/>
                <w:lang w:val="fr-FR"/>
              </w:rPr>
              <w:t xml:space="preserve"> </w:t>
            </w:r>
            <w:r w:rsidR="009D33FF">
              <w:rPr>
                <w:rFonts w:ascii="Times New Roman" w:hAnsi="Times New Roman" w:cs="Times New Roman"/>
                <w:lang w:val="fr-FR"/>
              </w:rPr>
              <w:t>pourra</w:t>
            </w:r>
            <w:r>
              <w:rPr>
                <w:rFonts w:ascii="Times New Roman" w:hAnsi="Times New Roman" w:cs="Times New Roman"/>
                <w:lang w:val="fr-FR"/>
              </w:rPr>
              <w:t xml:space="preserve"> résilier le Contrat si le Consultant ne fournit pas les Services ou s’il ne présente pas les rapports</w:t>
            </w:r>
            <w:r w:rsidR="00690FBD">
              <w:rPr>
                <w:rFonts w:ascii="Times New Roman" w:hAnsi="Times New Roman" w:cs="Times New Roman"/>
                <w:lang w:val="fr-FR"/>
              </w:rPr>
              <w:t xml:space="preserve"> attendus, </w:t>
            </w:r>
            <w:r>
              <w:rPr>
                <w:rFonts w:ascii="Times New Roman" w:hAnsi="Times New Roman" w:cs="Times New Roman"/>
                <w:lang w:val="fr-FR"/>
              </w:rPr>
              <w:t xml:space="preserve">conformément à l’Annexe A. La résiliation </w:t>
            </w:r>
            <w:r w:rsidR="009D33FF">
              <w:rPr>
                <w:rFonts w:ascii="Times New Roman" w:hAnsi="Times New Roman" w:cs="Times New Roman"/>
                <w:lang w:val="fr-FR"/>
              </w:rPr>
              <w:t xml:space="preserve">sera </w:t>
            </w:r>
            <w:r w:rsidR="00690FBD">
              <w:rPr>
                <w:rFonts w:ascii="Times New Roman" w:hAnsi="Times New Roman" w:cs="Times New Roman"/>
                <w:lang w:val="fr-FR"/>
              </w:rPr>
              <w:t xml:space="preserve">notifiée par écrit et </w:t>
            </w:r>
            <w:r w:rsidR="00D16487">
              <w:rPr>
                <w:rFonts w:ascii="Times New Roman" w:hAnsi="Times New Roman" w:cs="Times New Roman"/>
                <w:lang w:val="fr-FR"/>
              </w:rPr>
              <w:t>prendra effet</w:t>
            </w:r>
            <w:r w:rsidR="00690FBD">
              <w:rPr>
                <w:rFonts w:ascii="Times New Roman" w:hAnsi="Times New Roman" w:cs="Times New Roman"/>
                <w:lang w:val="fr-FR"/>
              </w:rPr>
              <w:t xml:space="preserve"> </w:t>
            </w:r>
            <w:r w:rsidR="009D33FF">
              <w:rPr>
                <w:rFonts w:ascii="Times New Roman" w:hAnsi="Times New Roman" w:cs="Times New Roman"/>
                <w:lang w:val="fr-FR"/>
              </w:rPr>
              <w:t xml:space="preserve">à l’issue </w:t>
            </w:r>
            <w:r>
              <w:rPr>
                <w:rFonts w:ascii="Times New Roman" w:hAnsi="Times New Roman" w:cs="Times New Roman"/>
                <w:lang w:val="fr-FR"/>
              </w:rPr>
              <w:t>d’un délai de</w:t>
            </w:r>
            <w:r w:rsidR="009D33FF">
              <w:rPr>
                <w:rFonts w:ascii="Times New Roman" w:hAnsi="Times New Roman" w:cs="Times New Roman"/>
                <w:lang w:val="fr-FR"/>
              </w:rPr>
              <w:t xml:space="preserve"> </w:t>
            </w:r>
            <w:r>
              <w:rPr>
                <w:rFonts w:ascii="Times New Roman" w:hAnsi="Times New Roman" w:cs="Times New Roman"/>
                <w:lang w:val="fr-FR"/>
              </w:rPr>
              <w:t>30 jours</w:t>
            </w:r>
            <w:r w:rsidR="00690FBD">
              <w:rPr>
                <w:rFonts w:ascii="Times New Roman" w:hAnsi="Times New Roman" w:cs="Times New Roman"/>
                <w:lang w:val="fr-FR"/>
              </w:rPr>
              <w:t>.</w:t>
            </w:r>
          </w:p>
        </w:tc>
      </w:tr>
      <w:tr w:rsidR="00CA695F" w:rsidRPr="00BF7BEB" w:rsidTr="00E26E3B">
        <w:tc>
          <w:tcPr>
            <w:tcW w:w="2250" w:type="dxa"/>
          </w:tcPr>
          <w:p w:rsidR="00CA695F" w:rsidRPr="008208C3" w:rsidRDefault="009A6FEE" w:rsidP="009A6FEE">
            <w:pPr>
              <w:tabs>
                <w:tab w:val="left" w:pos="360"/>
              </w:tabs>
              <w:ind w:left="360" w:hanging="360"/>
              <w:rPr>
                <w:rFonts w:ascii="Times New Roman" w:hAnsi="Times New Roman" w:cs="Times New Roman"/>
                <w:b/>
                <w:lang w:val="fr-FR"/>
              </w:rPr>
            </w:pPr>
            <w:r w:rsidRPr="008208C3">
              <w:rPr>
                <w:rFonts w:ascii="Times New Roman" w:hAnsi="Times New Roman" w:cs="Times New Roman"/>
                <w:b/>
                <w:lang w:val="fr-FR"/>
              </w:rPr>
              <w:t>1</w:t>
            </w:r>
            <w:r>
              <w:rPr>
                <w:rFonts w:ascii="Times New Roman" w:hAnsi="Times New Roman" w:cs="Times New Roman"/>
                <w:b/>
                <w:lang w:val="fr-FR"/>
              </w:rPr>
              <w:t>3</w:t>
            </w:r>
            <w:r w:rsidR="00CA695F" w:rsidRPr="008208C3">
              <w:rPr>
                <w:rFonts w:ascii="Times New Roman" w:hAnsi="Times New Roman" w:cs="Times New Roman"/>
                <w:b/>
                <w:lang w:val="fr-FR"/>
              </w:rPr>
              <w:t>.</w:t>
            </w:r>
            <w:r w:rsidR="00CA695F" w:rsidRPr="008208C3">
              <w:rPr>
                <w:rFonts w:ascii="Times New Roman" w:hAnsi="Times New Roman" w:cs="Times New Roman"/>
                <w:b/>
                <w:lang w:val="fr-FR"/>
              </w:rPr>
              <w:tab/>
              <w:t xml:space="preserve">Règlement des différends </w:t>
            </w:r>
          </w:p>
        </w:tc>
        <w:tc>
          <w:tcPr>
            <w:tcW w:w="6858" w:type="dxa"/>
          </w:tcPr>
          <w:p w:rsidR="00CA695F" w:rsidRPr="008208C3" w:rsidRDefault="00CA695F" w:rsidP="00D16487">
            <w:pPr>
              <w:jc w:val="both"/>
              <w:rPr>
                <w:rFonts w:ascii="Times New Roman" w:hAnsi="Times New Roman" w:cs="Times New Roman"/>
                <w:lang w:val="fr-FR"/>
              </w:rPr>
            </w:pPr>
            <w:r w:rsidRPr="008208C3">
              <w:rPr>
                <w:rFonts w:ascii="Times New Roman" w:hAnsi="Times New Roman" w:cs="Times New Roman"/>
                <w:lang w:val="fr-FR"/>
              </w:rPr>
              <w:t>Tous différends, controverses ou réclamations dus ou liés au présent Contrat ou à la violation, à la résiliation ou à l’invalidité dudit Contrat, s</w:t>
            </w:r>
            <w:r w:rsidR="00BC6202">
              <w:rPr>
                <w:rFonts w:ascii="Times New Roman" w:hAnsi="Times New Roman" w:cs="Times New Roman"/>
                <w:lang w:val="fr-FR"/>
              </w:rPr>
              <w:t>er</w:t>
            </w:r>
            <w:r w:rsidRPr="008208C3">
              <w:rPr>
                <w:rFonts w:ascii="Times New Roman" w:hAnsi="Times New Roman" w:cs="Times New Roman"/>
                <w:lang w:val="fr-FR"/>
              </w:rPr>
              <w:t xml:space="preserve">ont réglés par arbitrage conformément aux règles d’arbitrage de </w:t>
            </w:r>
            <w:r w:rsidR="00F36539" w:rsidRPr="008208C3">
              <w:rPr>
                <w:rFonts w:ascii="Times New Roman" w:hAnsi="Times New Roman" w:cs="Times New Roman"/>
                <w:lang w:val="fr-FR"/>
              </w:rPr>
              <w:t>la CNUDCI</w:t>
            </w:r>
            <w:r w:rsidR="00D16487">
              <w:rPr>
                <w:rFonts w:ascii="Times New Roman" w:hAnsi="Times New Roman" w:cs="Times New Roman"/>
                <w:lang w:val="fr-FR"/>
              </w:rPr>
              <w:t xml:space="preserve"> (Commission des Nations Unies pour le Droit Commercial I</w:t>
            </w:r>
            <w:r w:rsidR="00D16487" w:rsidRPr="00D16487">
              <w:rPr>
                <w:rFonts w:ascii="Times New Roman" w:hAnsi="Times New Roman" w:cs="Times New Roman"/>
                <w:lang w:val="fr-FR"/>
              </w:rPr>
              <w:t>nternational</w:t>
            </w:r>
            <w:r w:rsidR="00D16487">
              <w:rPr>
                <w:rFonts w:ascii="Times New Roman" w:hAnsi="Times New Roman" w:cs="Times New Roman"/>
                <w:lang w:val="fr-FR"/>
              </w:rPr>
              <w:t>)</w:t>
            </w:r>
            <w:r w:rsidR="00F36539" w:rsidRPr="008208C3">
              <w:rPr>
                <w:rFonts w:ascii="Times New Roman" w:hAnsi="Times New Roman" w:cs="Times New Roman"/>
                <w:lang w:val="fr-FR"/>
              </w:rPr>
              <w:t xml:space="preserve"> </w:t>
            </w:r>
            <w:r w:rsidRPr="008208C3">
              <w:rPr>
                <w:rFonts w:ascii="Times New Roman" w:hAnsi="Times New Roman" w:cs="Times New Roman"/>
                <w:lang w:val="fr-FR"/>
              </w:rPr>
              <w:t>actuellement en vigueur.</w:t>
            </w:r>
          </w:p>
        </w:tc>
      </w:tr>
      <w:tr w:rsidR="00CA695F" w:rsidRPr="00BF7BEB" w:rsidTr="00E26E3B">
        <w:tc>
          <w:tcPr>
            <w:tcW w:w="2250" w:type="dxa"/>
          </w:tcPr>
          <w:p w:rsidR="00CA695F" w:rsidRPr="008208C3" w:rsidRDefault="009A6FEE" w:rsidP="009A6FEE">
            <w:pPr>
              <w:tabs>
                <w:tab w:val="left" w:pos="360"/>
              </w:tabs>
              <w:ind w:left="360" w:hanging="360"/>
              <w:rPr>
                <w:rFonts w:ascii="Times New Roman" w:hAnsi="Times New Roman" w:cs="Times New Roman"/>
                <w:b/>
                <w:lang w:val="fr-FR"/>
              </w:rPr>
            </w:pPr>
            <w:r w:rsidRPr="008208C3">
              <w:rPr>
                <w:rFonts w:ascii="Times New Roman" w:hAnsi="Times New Roman" w:cs="Times New Roman"/>
                <w:b/>
                <w:lang w:val="fr-FR"/>
              </w:rPr>
              <w:t>1</w:t>
            </w:r>
            <w:r>
              <w:rPr>
                <w:rFonts w:ascii="Times New Roman" w:hAnsi="Times New Roman" w:cs="Times New Roman"/>
                <w:b/>
                <w:lang w:val="fr-FR"/>
              </w:rPr>
              <w:t>4</w:t>
            </w:r>
            <w:r w:rsidRPr="008208C3">
              <w:rPr>
                <w:rFonts w:ascii="Times New Roman" w:hAnsi="Times New Roman" w:cs="Times New Roman"/>
                <w:b/>
                <w:lang w:val="fr-FR"/>
              </w:rPr>
              <w:t xml:space="preserve"> </w:t>
            </w:r>
            <w:r w:rsidR="00207BF3" w:rsidRPr="008208C3">
              <w:rPr>
                <w:rFonts w:ascii="Times New Roman" w:hAnsi="Times New Roman" w:cs="Times New Roman"/>
                <w:b/>
                <w:lang w:val="fr-FR"/>
              </w:rPr>
              <w:t>Déclaration d’Intégrité</w:t>
            </w:r>
          </w:p>
        </w:tc>
        <w:tc>
          <w:tcPr>
            <w:tcW w:w="6858" w:type="dxa"/>
          </w:tcPr>
          <w:p w:rsidR="00CA695F" w:rsidRPr="008208C3" w:rsidRDefault="003B07B0" w:rsidP="009A6FEE">
            <w:pPr>
              <w:autoSpaceDE w:val="0"/>
              <w:autoSpaceDN w:val="0"/>
              <w:adjustRightInd w:val="0"/>
              <w:spacing w:line="240" w:lineRule="atLeast"/>
              <w:jc w:val="both"/>
              <w:rPr>
                <w:rFonts w:ascii="Times New Roman" w:hAnsi="Times New Roman" w:cs="Times New Roman"/>
                <w:lang w:val="fr-FR"/>
              </w:rPr>
            </w:pPr>
            <w:r w:rsidRPr="008208C3">
              <w:rPr>
                <w:rFonts w:ascii="Times New Roman" w:hAnsi="Times New Roman" w:cs="Times New Roman"/>
                <w:lang w:val="fr-FR"/>
              </w:rPr>
              <w:t xml:space="preserve">Le </w:t>
            </w:r>
            <w:r w:rsidR="00490BF7" w:rsidRPr="008208C3">
              <w:rPr>
                <w:rFonts w:ascii="Times New Roman" w:hAnsi="Times New Roman" w:cs="Times New Roman"/>
                <w:lang w:val="fr-FR"/>
              </w:rPr>
              <w:t xml:space="preserve">Consultant </w:t>
            </w:r>
            <w:r w:rsidR="00C11C72" w:rsidRPr="008208C3">
              <w:rPr>
                <w:rFonts w:ascii="Times New Roman" w:hAnsi="Times New Roman" w:cs="Times New Roman"/>
                <w:lang w:val="fr-FR"/>
              </w:rPr>
              <w:t>respectera</w:t>
            </w:r>
            <w:r w:rsidR="0065010C" w:rsidRPr="008208C3">
              <w:rPr>
                <w:rFonts w:ascii="Times New Roman" w:hAnsi="Times New Roman" w:cs="Times New Roman"/>
                <w:lang w:val="fr-FR"/>
              </w:rPr>
              <w:t xml:space="preserve"> les engagements contenus dans</w:t>
            </w:r>
            <w:r w:rsidR="00207BF3" w:rsidRPr="008208C3">
              <w:rPr>
                <w:rFonts w:ascii="Times New Roman" w:hAnsi="Times New Roman" w:cs="Times New Roman"/>
                <w:lang w:val="fr-FR"/>
              </w:rPr>
              <w:t xml:space="preserve"> la </w:t>
            </w:r>
            <w:r w:rsidR="009A6FEE">
              <w:rPr>
                <w:rFonts w:ascii="Times New Roman" w:hAnsi="Times New Roman" w:cs="Times New Roman"/>
                <w:lang w:val="fr-FR"/>
              </w:rPr>
              <w:t>D</w:t>
            </w:r>
            <w:r w:rsidR="009A6FEE" w:rsidRPr="008208C3">
              <w:rPr>
                <w:rFonts w:ascii="Times New Roman" w:hAnsi="Times New Roman" w:cs="Times New Roman"/>
                <w:lang w:val="fr-FR"/>
              </w:rPr>
              <w:t xml:space="preserve">éclaration </w:t>
            </w:r>
            <w:r w:rsidR="00207BF3" w:rsidRPr="008208C3">
              <w:rPr>
                <w:rFonts w:ascii="Times New Roman" w:hAnsi="Times New Roman" w:cs="Times New Roman"/>
                <w:lang w:val="fr-FR"/>
              </w:rPr>
              <w:t>d’intégrité, d’éligibilité et d’engagement environnemental et social</w:t>
            </w:r>
            <w:r w:rsidR="0065010C" w:rsidRPr="008208C3">
              <w:rPr>
                <w:rFonts w:ascii="Times New Roman" w:hAnsi="Times New Roman" w:cs="Times New Roman"/>
                <w:lang w:val="fr-FR"/>
              </w:rPr>
              <w:t>. Une copie signée de ce</w:t>
            </w:r>
            <w:r w:rsidR="00F138F9" w:rsidRPr="008208C3">
              <w:rPr>
                <w:rFonts w:ascii="Times New Roman" w:hAnsi="Times New Roman" w:cs="Times New Roman"/>
                <w:lang w:val="fr-FR"/>
              </w:rPr>
              <w:t xml:space="preserve"> document est</w:t>
            </w:r>
            <w:r w:rsidR="00207BF3" w:rsidRPr="008208C3">
              <w:rPr>
                <w:rFonts w:ascii="Times New Roman" w:hAnsi="Times New Roman" w:cs="Times New Roman"/>
                <w:lang w:val="fr-FR"/>
              </w:rPr>
              <w:t xml:space="preserve"> jointe en Annexe D.</w:t>
            </w:r>
          </w:p>
        </w:tc>
      </w:tr>
      <w:tr w:rsidR="00490BF7" w:rsidRPr="00BF7BEB" w:rsidTr="00E26E3B">
        <w:tc>
          <w:tcPr>
            <w:tcW w:w="2250" w:type="dxa"/>
          </w:tcPr>
          <w:p w:rsidR="00490BF7" w:rsidRPr="008208C3" w:rsidRDefault="009A6FEE" w:rsidP="009A6FEE">
            <w:pPr>
              <w:tabs>
                <w:tab w:val="left" w:pos="360"/>
              </w:tabs>
              <w:ind w:left="360" w:hanging="360"/>
              <w:rPr>
                <w:rFonts w:ascii="Times New Roman" w:hAnsi="Times New Roman" w:cs="Times New Roman"/>
                <w:b/>
                <w:lang w:val="fr-FR"/>
              </w:rPr>
            </w:pPr>
            <w:r w:rsidRPr="008208C3">
              <w:rPr>
                <w:rFonts w:ascii="Times New Roman" w:hAnsi="Times New Roman" w:cs="Times New Roman"/>
                <w:b/>
                <w:lang w:val="fr-FR"/>
              </w:rPr>
              <w:t>1</w:t>
            </w:r>
            <w:r>
              <w:rPr>
                <w:rFonts w:ascii="Times New Roman" w:hAnsi="Times New Roman" w:cs="Times New Roman"/>
                <w:b/>
                <w:lang w:val="fr-FR"/>
              </w:rPr>
              <w:t>5</w:t>
            </w:r>
            <w:r w:rsidRPr="008208C3">
              <w:rPr>
                <w:rFonts w:ascii="Times New Roman" w:hAnsi="Times New Roman" w:cs="Times New Roman"/>
                <w:b/>
                <w:lang w:val="fr-FR"/>
              </w:rPr>
              <w:t xml:space="preserve"> </w:t>
            </w:r>
            <w:r w:rsidR="00490BF7" w:rsidRPr="008208C3">
              <w:rPr>
                <w:rFonts w:ascii="Times New Roman" w:hAnsi="Times New Roman" w:cs="Times New Roman"/>
                <w:b/>
                <w:lang w:val="fr-FR"/>
              </w:rPr>
              <w:t>Statut du Consultant</w:t>
            </w:r>
          </w:p>
        </w:tc>
        <w:tc>
          <w:tcPr>
            <w:tcW w:w="6858" w:type="dxa"/>
          </w:tcPr>
          <w:p w:rsidR="00490BF7" w:rsidRPr="008208C3" w:rsidRDefault="00BC6202" w:rsidP="00E20753">
            <w:pPr>
              <w:autoSpaceDE w:val="0"/>
              <w:autoSpaceDN w:val="0"/>
              <w:adjustRightInd w:val="0"/>
              <w:spacing w:line="240" w:lineRule="atLeast"/>
              <w:jc w:val="both"/>
              <w:rPr>
                <w:rFonts w:ascii="Times New Roman" w:hAnsi="Times New Roman" w:cs="Times New Roman"/>
                <w:lang w:val="fr-FR"/>
              </w:rPr>
            </w:pPr>
            <w:r>
              <w:rPr>
                <w:rFonts w:ascii="Times New Roman" w:hAnsi="Times New Roman" w:cs="Times New Roman"/>
                <w:lang w:val="fr-FR"/>
              </w:rPr>
              <w:t>Si l</w:t>
            </w:r>
            <w:r w:rsidR="00490BF7" w:rsidRPr="008208C3">
              <w:rPr>
                <w:rFonts w:ascii="Times New Roman" w:hAnsi="Times New Roman" w:cs="Times New Roman"/>
                <w:lang w:val="fr-FR"/>
              </w:rPr>
              <w:t>e Consultant a le statut légal d’un consultant indépendant</w:t>
            </w:r>
            <w:r>
              <w:rPr>
                <w:rFonts w:ascii="Times New Roman" w:hAnsi="Times New Roman" w:cs="Times New Roman"/>
                <w:lang w:val="fr-FR"/>
              </w:rPr>
              <w:t>, i</w:t>
            </w:r>
            <w:r w:rsidR="00490BF7" w:rsidRPr="008208C3">
              <w:rPr>
                <w:rFonts w:ascii="Times New Roman" w:hAnsi="Times New Roman" w:cs="Times New Roman"/>
                <w:lang w:val="fr-FR"/>
              </w:rPr>
              <w:t xml:space="preserve">l n’est en aucun cas </w:t>
            </w:r>
            <w:r>
              <w:rPr>
                <w:rFonts w:ascii="Times New Roman" w:hAnsi="Times New Roman" w:cs="Times New Roman"/>
                <w:lang w:val="fr-FR"/>
              </w:rPr>
              <w:t>réputé être</w:t>
            </w:r>
            <w:r w:rsidR="00490BF7" w:rsidRPr="008208C3">
              <w:rPr>
                <w:rFonts w:ascii="Times New Roman" w:hAnsi="Times New Roman" w:cs="Times New Roman"/>
                <w:lang w:val="fr-FR"/>
              </w:rPr>
              <w:t xml:space="preserve"> un fonctionnaire </w:t>
            </w:r>
            <w:r w:rsidR="009A6FEE">
              <w:rPr>
                <w:rFonts w:ascii="Times New Roman" w:hAnsi="Times New Roman" w:cs="Times New Roman"/>
                <w:lang w:val="fr-FR"/>
              </w:rPr>
              <w:t xml:space="preserve">du pays du </w:t>
            </w:r>
            <w:r>
              <w:rPr>
                <w:rFonts w:ascii="Times New Roman" w:hAnsi="Times New Roman" w:cs="Times New Roman"/>
                <w:lang w:val="fr-FR"/>
              </w:rPr>
              <w:t>Client</w:t>
            </w:r>
            <w:r w:rsidR="009A6FEE">
              <w:rPr>
                <w:rFonts w:ascii="Times New Roman" w:hAnsi="Times New Roman" w:cs="Times New Roman"/>
                <w:lang w:val="fr-FR"/>
              </w:rPr>
              <w:t xml:space="preserve"> </w:t>
            </w:r>
            <w:r w:rsidR="00AB0112">
              <w:rPr>
                <w:rFonts w:ascii="Times New Roman" w:hAnsi="Times New Roman" w:cs="Times New Roman"/>
                <w:lang w:val="fr-FR"/>
              </w:rPr>
              <w:t>ou</w:t>
            </w:r>
            <w:r w:rsidR="00E26E3B">
              <w:rPr>
                <w:rFonts w:ascii="Times New Roman" w:hAnsi="Times New Roman" w:cs="Times New Roman"/>
                <w:lang w:val="fr-FR"/>
              </w:rPr>
              <w:t xml:space="preserve">  un </w:t>
            </w:r>
            <w:r w:rsidR="00F241B4">
              <w:rPr>
                <w:rFonts w:ascii="Times New Roman" w:hAnsi="Times New Roman" w:cs="Times New Roman"/>
                <w:lang w:val="fr-FR"/>
              </w:rPr>
              <w:t>salarié</w:t>
            </w:r>
            <w:r w:rsidR="00E26E3B">
              <w:rPr>
                <w:rFonts w:ascii="Times New Roman" w:hAnsi="Times New Roman" w:cs="Times New Roman"/>
                <w:lang w:val="fr-FR"/>
              </w:rPr>
              <w:t xml:space="preserve"> </w:t>
            </w:r>
            <w:r w:rsidR="00490BF7" w:rsidRPr="008208C3">
              <w:rPr>
                <w:rFonts w:ascii="Times New Roman" w:hAnsi="Times New Roman" w:cs="Times New Roman"/>
                <w:lang w:val="fr-FR"/>
              </w:rPr>
              <w:t xml:space="preserve">du </w:t>
            </w:r>
            <w:r w:rsidR="00AB0112">
              <w:rPr>
                <w:rFonts w:ascii="Times New Roman" w:hAnsi="Times New Roman" w:cs="Times New Roman"/>
                <w:lang w:val="fr-FR"/>
              </w:rPr>
              <w:t>Client</w:t>
            </w:r>
            <w:r w:rsidR="00490BF7" w:rsidRPr="008208C3">
              <w:rPr>
                <w:rFonts w:ascii="Times New Roman" w:hAnsi="Times New Roman" w:cs="Times New Roman"/>
                <w:lang w:val="fr-FR"/>
              </w:rPr>
              <w:t xml:space="preserve">. </w:t>
            </w:r>
            <w:r w:rsidR="00301B3F" w:rsidRPr="008208C3">
              <w:rPr>
                <w:rFonts w:ascii="Times New Roman" w:hAnsi="Times New Roman" w:cs="Times New Roman"/>
                <w:lang w:val="fr-FR"/>
              </w:rPr>
              <w:t>Le C</w:t>
            </w:r>
            <w:r w:rsidR="00490BF7" w:rsidRPr="008208C3">
              <w:rPr>
                <w:rFonts w:ascii="Times New Roman" w:hAnsi="Times New Roman" w:cs="Times New Roman"/>
                <w:lang w:val="fr-FR"/>
              </w:rPr>
              <w:t xml:space="preserve">onsultant </w:t>
            </w:r>
            <w:r w:rsidR="00F241B4">
              <w:rPr>
                <w:rFonts w:ascii="Times New Roman" w:hAnsi="Times New Roman" w:cs="Times New Roman"/>
                <w:lang w:val="fr-FR"/>
              </w:rPr>
              <w:t xml:space="preserve">ne pourra prétendre à </w:t>
            </w:r>
            <w:r w:rsidR="00A131F7">
              <w:rPr>
                <w:rFonts w:ascii="Times New Roman" w:hAnsi="Times New Roman" w:cs="Times New Roman"/>
                <w:lang w:val="fr-FR"/>
              </w:rPr>
              <w:t>aucun paiement</w:t>
            </w:r>
            <w:r w:rsidR="00490BF7" w:rsidRPr="008208C3">
              <w:rPr>
                <w:rFonts w:ascii="Times New Roman" w:hAnsi="Times New Roman" w:cs="Times New Roman"/>
                <w:lang w:val="fr-FR"/>
              </w:rPr>
              <w:t xml:space="preserve">, </w:t>
            </w:r>
            <w:r w:rsidR="00E20753" w:rsidRPr="008208C3">
              <w:rPr>
                <w:rFonts w:ascii="Times New Roman" w:hAnsi="Times New Roman" w:cs="Times New Roman"/>
                <w:lang w:val="fr-FR"/>
              </w:rPr>
              <w:t>remboursement</w:t>
            </w:r>
            <w:r w:rsidR="00E20753">
              <w:rPr>
                <w:rFonts w:ascii="Times New Roman" w:hAnsi="Times New Roman" w:cs="Times New Roman"/>
                <w:lang w:val="fr-FR"/>
              </w:rPr>
              <w:t xml:space="preserve">, </w:t>
            </w:r>
            <w:r w:rsidR="00490BF7" w:rsidRPr="008208C3">
              <w:rPr>
                <w:rFonts w:ascii="Times New Roman" w:hAnsi="Times New Roman" w:cs="Times New Roman"/>
                <w:lang w:val="fr-FR"/>
              </w:rPr>
              <w:t>allocation, indemnisation</w:t>
            </w:r>
            <w:r w:rsidR="00E20753">
              <w:rPr>
                <w:rFonts w:ascii="Times New Roman" w:hAnsi="Times New Roman" w:cs="Times New Roman"/>
                <w:lang w:val="fr-FR"/>
              </w:rPr>
              <w:t xml:space="preserve"> ni </w:t>
            </w:r>
            <w:r w:rsidR="00490BF7" w:rsidRPr="008208C3">
              <w:rPr>
                <w:rFonts w:ascii="Times New Roman" w:hAnsi="Times New Roman" w:cs="Times New Roman"/>
                <w:lang w:val="fr-FR"/>
              </w:rPr>
              <w:t>pension</w:t>
            </w:r>
            <w:r w:rsidR="00F241B4">
              <w:rPr>
                <w:rFonts w:ascii="Times New Roman" w:hAnsi="Times New Roman" w:cs="Times New Roman"/>
                <w:lang w:val="fr-FR"/>
              </w:rPr>
              <w:t>,</w:t>
            </w:r>
            <w:r w:rsidR="00301B3F" w:rsidRPr="008208C3">
              <w:rPr>
                <w:rFonts w:ascii="Times New Roman" w:hAnsi="Times New Roman" w:cs="Times New Roman"/>
                <w:lang w:val="fr-FR"/>
              </w:rPr>
              <w:t xml:space="preserve"> autre</w:t>
            </w:r>
            <w:r w:rsidR="00E20753">
              <w:rPr>
                <w:rFonts w:ascii="Times New Roman" w:hAnsi="Times New Roman" w:cs="Times New Roman"/>
                <w:lang w:val="fr-FR"/>
              </w:rPr>
              <w:t>(</w:t>
            </w:r>
            <w:r w:rsidR="00301B3F" w:rsidRPr="008208C3">
              <w:rPr>
                <w:rFonts w:ascii="Times New Roman" w:hAnsi="Times New Roman" w:cs="Times New Roman"/>
                <w:lang w:val="fr-FR"/>
              </w:rPr>
              <w:t>s</w:t>
            </w:r>
            <w:r w:rsidR="00E20753">
              <w:rPr>
                <w:rFonts w:ascii="Times New Roman" w:hAnsi="Times New Roman" w:cs="Times New Roman"/>
                <w:lang w:val="fr-FR"/>
              </w:rPr>
              <w:t>)</w:t>
            </w:r>
            <w:r w:rsidR="00301B3F" w:rsidRPr="008208C3">
              <w:rPr>
                <w:rFonts w:ascii="Times New Roman" w:hAnsi="Times New Roman" w:cs="Times New Roman"/>
                <w:lang w:val="fr-FR"/>
              </w:rPr>
              <w:t xml:space="preserve"> que </w:t>
            </w:r>
            <w:r w:rsidR="00F241B4">
              <w:rPr>
                <w:rFonts w:ascii="Times New Roman" w:hAnsi="Times New Roman" w:cs="Times New Roman"/>
                <w:lang w:val="fr-FR"/>
              </w:rPr>
              <w:t>ce</w:t>
            </w:r>
            <w:r w:rsidR="00F0004F">
              <w:rPr>
                <w:rFonts w:ascii="Times New Roman" w:hAnsi="Times New Roman" w:cs="Times New Roman"/>
                <w:lang w:val="fr-FR"/>
              </w:rPr>
              <w:t>lle(s)/ce</w:t>
            </w:r>
            <w:r w:rsidR="00F241B4">
              <w:rPr>
                <w:rFonts w:ascii="Times New Roman" w:hAnsi="Times New Roman" w:cs="Times New Roman"/>
                <w:lang w:val="fr-FR"/>
              </w:rPr>
              <w:t>ux</w:t>
            </w:r>
            <w:r w:rsidR="00301B3F" w:rsidRPr="008208C3">
              <w:rPr>
                <w:rFonts w:ascii="Times New Roman" w:hAnsi="Times New Roman" w:cs="Times New Roman"/>
                <w:lang w:val="fr-FR"/>
              </w:rPr>
              <w:t xml:space="preserve"> </w:t>
            </w:r>
            <w:r w:rsidR="00A131F7">
              <w:rPr>
                <w:rFonts w:ascii="Times New Roman" w:hAnsi="Times New Roman" w:cs="Times New Roman"/>
                <w:lang w:val="fr-FR"/>
              </w:rPr>
              <w:t>expressément stipulés</w:t>
            </w:r>
            <w:r w:rsidR="00301B3F" w:rsidRPr="008208C3">
              <w:rPr>
                <w:rFonts w:ascii="Times New Roman" w:hAnsi="Times New Roman" w:cs="Times New Roman"/>
                <w:lang w:val="fr-FR"/>
              </w:rPr>
              <w:t xml:space="preserve"> au Contrat</w:t>
            </w:r>
            <w:r w:rsidR="00490BF7" w:rsidRPr="008208C3">
              <w:rPr>
                <w:rFonts w:ascii="Times New Roman" w:hAnsi="Times New Roman" w:cs="Times New Roman"/>
                <w:lang w:val="fr-FR"/>
              </w:rPr>
              <w:t>.</w:t>
            </w:r>
          </w:p>
        </w:tc>
      </w:tr>
    </w:tbl>
    <w:p w:rsidR="00CA695F" w:rsidRPr="008208C3" w:rsidRDefault="00CA695F" w:rsidP="00CA695F">
      <w:pPr>
        <w:tabs>
          <w:tab w:val="left" w:pos="2445"/>
        </w:tabs>
        <w:rPr>
          <w:rFonts w:ascii="Times New Roman" w:hAnsi="Times New Roman" w:cs="Times New Roman"/>
          <w:lang w:val="fr-FR"/>
        </w:rPr>
      </w:pPr>
    </w:p>
    <w:p w:rsidR="00CA695F" w:rsidRPr="008208C3" w:rsidRDefault="00CA695F" w:rsidP="00CA695F">
      <w:pPr>
        <w:tabs>
          <w:tab w:val="left" w:pos="0"/>
          <w:tab w:val="left" w:pos="720"/>
          <w:tab w:val="left" w:pos="1080"/>
        </w:tabs>
        <w:jc w:val="both"/>
        <w:rPr>
          <w:rFonts w:ascii="Times New Roman" w:hAnsi="Times New Roman" w:cs="Times New Roman"/>
          <w:b/>
          <w:lang w:val="fr-FR"/>
        </w:rPr>
      </w:pPr>
      <w:r w:rsidRPr="008208C3">
        <w:rPr>
          <w:rFonts w:ascii="Times New Roman" w:hAnsi="Times New Roman" w:cs="Times New Roman"/>
          <w:b/>
          <w:lang w:val="fr-FR"/>
        </w:rPr>
        <w:t xml:space="preserve">                                                                                                              </w:t>
      </w:r>
      <w:r w:rsidRPr="008208C3">
        <w:rPr>
          <w:rFonts w:ascii="Times New Roman" w:hAnsi="Times New Roman" w:cs="Times New Roman"/>
          <w:b/>
          <w:lang w:val="fr-FR"/>
        </w:rPr>
        <w:tab/>
      </w:r>
      <w:r w:rsidRPr="008208C3">
        <w:rPr>
          <w:rFonts w:ascii="Times New Roman" w:hAnsi="Times New Roman" w:cs="Times New Roman"/>
          <w:b/>
          <w:lang w:val="fr-FR"/>
        </w:rPr>
        <w:tab/>
      </w:r>
      <w:r w:rsidRPr="008208C3">
        <w:rPr>
          <w:rFonts w:ascii="Times New Roman" w:hAnsi="Times New Roman" w:cs="Times New Roman"/>
          <w:b/>
          <w:lang w:val="fr-FR"/>
        </w:rPr>
        <w:tab/>
      </w:r>
      <w:r w:rsidRPr="008208C3">
        <w:rPr>
          <w:rFonts w:ascii="Times New Roman" w:hAnsi="Times New Roman" w:cs="Times New Roman"/>
          <w:b/>
          <w:lang w:val="fr-FR"/>
        </w:rPr>
        <w:tab/>
        <w:t xml:space="preserve">                   </w:t>
      </w:r>
    </w:p>
    <w:p w:rsidR="00CA695F" w:rsidRPr="0012744B" w:rsidRDefault="00CA695F" w:rsidP="00301B3F">
      <w:pPr>
        <w:tabs>
          <w:tab w:val="left" w:pos="0"/>
          <w:tab w:val="left" w:pos="720"/>
          <w:tab w:val="left" w:pos="1080"/>
        </w:tabs>
        <w:jc w:val="both"/>
        <w:rPr>
          <w:rFonts w:ascii="Times New Roman" w:hAnsi="Times New Roman" w:cs="Times New Roman"/>
          <w:lang w:val="fr-FR"/>
        </w:rPr>
      </w:pPr>
      <w:r w:rsidRPr="0012744B">
        <w:rPr>
          <w:rFonts w:ascii="Times New Roman" w:hAnsi="Times New Roman" w:cs="Times New Roman"/>
          <w:lang w:val="fr-FR"/>
        </w:rPr>
        <w:t xml:space="preserve">POUR LE </w:t>
      </w:r>
      <w:r w:rsidR="00AB0112">
        <w:rPr>
          <w:rFonts w:ascii="Times New Roman" w:hAnsi="Times New Roman" w:cs="Times New Roman"/>
          <w:lang w:val="fr-FR"/>
        </w:rPr>
        <w:t>CLIENT</w:t>
      </w:r>
      <w:r w:rsidR="00E26E3B">
        <w:rPr>
          <w:rFonts w:ascii="Times New Roman" w:hAnsi="Times New Roman" w:cs="Times New Roman"/>
          <w:lang w:val="fr-FR"/>
        </w:rPr>
        <w:t xml:space="preserve"> </w:t>
      </w:r>
      <w:r w:rsidR="00301B3F" w:rsidRPr="0012744B">
        <w:rPr>
          <w:rFonts w:ascii="Times New Roman" w:hAnsi="Times New Roman" w:cs="Times New Roman"/>
          <w:lang w:val="fr-FR"/>
        </w:rPr>
        <w:tab/>
      </w:r>
      <w:r w:rsidR="00E26E3B">
        <w:rPr>
          <w:rFonts w:ascii="Times New Roman" w:hAnsi="Times New Roman" w:cs="Times New Roman"/>
          <w:lang w:val="fr-FR"/>
        </w:rPr>
        <w:tab/>
      </w:r>
      <w:r w:rsidR="00E26E3B">
        <w:rPr>
          <w:rFonts w:ascii="Times New Roman" w:hAnsi="Times New Roman" w:cs="Times New Roman"/>
          <w:lang w:val="fr-FR"/>
        </w:rPr>
        <w:tab/>
      </w:r>
      <w:r w:rsidRPr="0012744B">
        <w:rPr>
          <w:rFonts w:ascii="Times New Roman" w:hAnsi="Times New Roman" w:cs="Times New Roman"/>
          <w:lang w:val="fr-FR"/>
        </w:rPr>
        <w:t xml:space="preserve">POUR LE </w:t>
      </w:r>
      <w:r w:rsidR="00E26E3B">
        <w:rPr>
          <w:rFonts w:ascii="Times New Roman" w:hAnsi="Times New Roman" w:cs="Times New Roman"/>
          <w:lang w:val="fr-FR"/>
        </w:rPr>
        <w:t>CONSULTANT</w:t>
      </w:r>
    </w:p>
    <w:p w:rsidR="00CA695F" w:rsidRPr="0012744B" w:rsidRDefault="00CA695F" w:rsidP="00CA695F">
      <w:pPr>
        <w:tabs>
          <w:tab w:val="left" w:pos="0"/>
          <w:tab w:val="left" w:pos="720"/>
          <w:tab w:val="left" w:pos="1080"/>
        </w:tabs>
        <w:jc w:val="both"/>
        <w:rPr>
          <w:rFonts w:ascii="Times New Roman" w:hAnsi="Times New Roman" w:cs="Times New Roman"/>
          <w:lang w:val="fr-FR"/>
        </w:rPr>
      </w:pPr>
    </w:p>
    <w:p w:rsidR="00CA695F" w:rsidRPr="0012744B" w:rsidRDefault="00CA695F" w:rsidP="00CA695F">
      <w:pPr>
        <w:tabs>
          <w:tab w:val="left" w:pos="0"/>
          <w:tab w:val="left" w:pos="720"/>
          <w:tab w:val="left" w:pos="1080"/>
        </w:tabs>
        <w:rPr>
          <w:rFonts w:ascii="Times New Roman" w:hAnsi="Times New Roman" w:cs="Times New Roman"/>
          <w:lang w:val="fr-FR"/>
        </w:rPr>
      </w:pPr>
      <w:r w:rsidRPr="0012744B">
        <w:rPr>
          <w:rFonts w:ascii="Times New Roman" w:hAnsi="Times New Roman" w:cs="Times New Roman"/>
          <w:lang w:val="fr-FR"/>
        </w:rPr>
        <w:t>Signé par</w:t>
      </w:r>
      <w:r w:rsidR="00E26E3B">
        <w:rPr>
          <w:rFonts w:ascii="Times New Roman" w:hAnsi="Times New Roman" w:cs="Times New Roman"/>
          <w:lang w:val="fr-FR"/>
        </w:rPr>
        <w:t xml:space="preserve"> </w:t>
      </w:r>
      <w:r w:rsidR="00E26E3B" w:rsidRPr="00E26E3B">
        <w:rPr>
          <w:szCs w:val="24"/>
          <w:lang w:val="fr-FR"/>
        </w:rPr>
        <w:t>____________________</w:t>
      </w:r>
      <w:r w:rsidR="00E26E3B">
        <w:rPr>
          <w:rFonts w:ascii="Times New Roman" w:hAnsi="Times New Roman" w:cs="Times New Roman"/>
          <w:lang w:val="fr-FR"/>
        </w:rPr>
        <w:tab/>
      </w:r>
      <w:r w:rsidR="00E26E3B">
        <w:rPr>
          <w:rFonts w:ascii="Times New Roman" w:hAnsi="Times New Roman" w:cs="Times New Roman"/>
          <w:lang w:val="fr-FR"/>
        </w:rPr>
        <w:tab/>
      </w:r>
      <w:r w:rsidR="00E26E3B">
        <w:rPr>
          <w:rFonts w:ascii="Times New Roman" w:hAnsi="Times New Roman" w:cs="Times New Roman"/>
          <w:lang w:val="fr-FR"/>
        </w:rPr>
        <w:tab/>
      </w:r>
      <w:r w:rsidRPr="0012744B">
        <w:rPr>
          <w:rFonts w:ascii="Times New Roman" w:hAnsi="Times New Roman" w:cs="Times New Roman"/>
          <w:lang w:val="fr-FR"/>
        </w:rPr>
        <w:t xml:space="preserve">Signé par </w:t>
      </w:r>
      <w:r w:rsidR="00E26E3B" w:rsidRPr="00E26E3B">
        <w:rPr>
          <w:szCs w:val="24"/>
          <w:lang w:val="fr-FR"/>
        </w:rPr>
        <w:t>____________________</w:t>
      </w:r>
    </w:p>
    <w:p w:rsidR="00CA695F" w:rsidRPr="00E26E3B" w:rsidRDefault="00CA695F" w:rsidP="00CA695F">
      <w:pPr>
        <w:tabs>
          <w:tab w:val="left" w:pos="0"/>
          <w:tab w:val="left" w:pos="720"/>
          <w:tab w:val="left" w:pos="1080"/>
        </w:tabs>
        <w:jc w:val="both"/>
        <w:rPr>
          <w:rFonts w:ascii="Times New Roman" w:hAnsi="Times New Roman" w:cs="Times New Roman"/>
          <w:lang w:val="fr-FR"/>
        </w:rPr>
      </w:pPr>
      <w:r w:rsidRPr="0012744B">
        <w:rPr>
          <w:rFonts w:ascii="Times New Roman" w:hAnsi="Times New Roman" w:cs="Times New Roman"/>
          <w:lang w:val="fr-FR"/>
        </w:rPr>
        <w:t xml:space="preserve">Titre </w:t>
      </w:r>
      <w:r w:rsidR="00E26E3B" w:rsidRPr="00E26E3B">
        <w:rPr>
          <w:szCs w:val="24"/>
          <w:lang w:val="fr-FR"/>
        </w:rPr>
        <w:t>____________________</w:t>
      </w:r>
      <w:r w:rsidR="00E26E3B">
        <w:rPr>
          <w:rFonts w:ascii="Times New Roman" w:hAnsi="Times New Roman" w:cs="Times New Roman"/>
          <w:lang w:val="fr-FR"/>
        </w:rPr>
        <w:tab/>
      </w:r>
      <w:r w:rsidR="00E26E3B">
        <w:rPr>
          <w:rFonts w:ascii="Times New Roman" w:hAnsi="Times New Roman" w:cs="Times New Roman"/>
          <w:lang w:val="fr-FR"/>
        </w:rPr>
        <w:tab/>
      </w:r>
      <w:r w:rsidR="00E26E3B">
        <w:rPr>
          <w:rFonts w:ascii="Times New Roman" w:hAnsi="Times New Roman" w:cs="Times New Roman"/>
          <w:lang w:val="fr-FR"/>
        </w:rPr>
        <w:tab/>
      </w:r>
      <w:r w:rsidR="00E26E3B">
        <w:rPr>
          <w:rFonts w:ascii="Times New Roman" w:hAnsi="Times New Roman" w:cs="Times New Roman"/>
          <w:lang w:val="fr-FR"/>
        </w:rPr>
        <w:tab/>
      </w:r>
      <w:proofErr w:type="spellStart"/>
      <w:r w:rsidR="00301B3F" w:rsidRPr="0012744B">
        <w:rPr>
          <w:rFonts w:ascii="Times New Roman" w:hAnsi="Times New Roman" w:cs="Times New Roman"/>
          <w:lang w:val="fr-FR"/>
        </w:rPr>
        <w:t>Titre</w:t>
      </w:r>
      <w:proofErr w:type="spellEnd"/>
      <w:r w:rsidR="00BA4B8C" w:rsidRPr="0012744B">
        <w:rPr>
          <w:rFonts w:ascii="Times New Roman" w:hAnsi="Times New Roman" w:cs="Times New Roman"/>
          <w:lang w:val="fr-FR"/>
        </w:rPr>
        <w:t> </w:t>
      </w:r>
      <w:r w:rsidR="00E26E3B" w:rsidRPr="00E26E3B">
        <w:rPr>
          <w:szCs w:val="24"/>
          <w:lang w:val="fr-FR"/>
        </w:rPr>
        <w:t>____________________</w:t>
      </w:r>
    </w:p>
    <w:p w:rsidR="00555EEF" w:rsidRPr="008208C3" w:rsidRDefault="00CA695F" w:rsidP="00301B3F">
      <w:pPr>
        <w:rPr>
          <w:rFonts w:ascii="Times New Roman" w:hAnsi="Times New Roman" w:cs="Times New Roman"/>
          <w:color w:val="000000"/>
          <w:highlight w:val="yellow"/>
          <w:lang w:val="fr-FR"/>
        </w:rPr>
      </w:pPr>
      <w:r w:rsidRPr="008208C3">
        <w:rPr>
          <w:rFonts w:ascii="Times New Roman" w:hAnsi="Times New Roman" w:cs="Times New Roman"/>
          <w:lang w:val="fr-FR"/>
        </w:rPr>
        <w:br w:type="page"/>
      </w:r>
    </w:p>
    <w:p w:rsidR="005F6E82" w:rsidRPr="0012744B" w:rsidRDefault="005F6E82" w:rsidP="00E26E3B">
      <w:pPr>
        <w:pStyle w:val="Titre1"/>
        <w:rPr>
          <w:rFonts w:ascii="Times New Roman" w:hAnsi="Times New Roman"/>
          <w:szCs w:val="32"/>
          <w:lang w:val="fr-FR" w:eastAsia="en-US"/>
        </w:rPr>
      </w:pPr>
      <w:r w:rsidRPr="0012744B">
        <w:rPr>
          <w:rFonts w:ascii="Times New Roman" w:hAnsi="Times New Roman"/>
          <w:szCs w:val="32"/>
          <w:lang w:val="fr-FR" w:eastAsia="en-US"/>
        </w:rPr>
        <w:lastRenderedPageBreak/>
        <w:t>ANNEXE A</w:t>
      </w:r>
      <w:r w:rsidR="00E26E3B" w:rsidRPr="0012744B">
        <w:rPr>
          <w:rFonts w:ascii="Times New Roman" w:hAnsi="Times New Roman"/>
          <w:szCs w:val="32"/>
          <w:lang w:val="fr-FR" w:eastAsia="en-US"/>
        </w:rPr>
        <w:t xml:space="preserve"> - </w:t>
      </w:r>
      <w:r w:rsidR="00301B3F" w:rsidRPr="0012744B">
        <w:rPr>
          <w:rFonts w:ascii="Times New Roman" w:hAnsi="Times New Roman"/>
          <w:szCs w:val="32"/>
          <w:lang w:val="fr-FR" w:eastAsia="en-US"/>
        </w:rPr>
        <w:t>Termes de Référence et Etendue des Services</w:t>
      </w:r>
    </w:p>
    <w:p w:rsidR="005F6E82" w:rsidRPr="008208C3" w:rsidRDefault="005F6E82" w:rsidP="005F6E82">
      <w:pPr>
        <w:autoSpaceDE w:val="0"/>
        <w:autoSpaceDN w:val="0"/>
        <w:adjustRightInd w:val="0"/>
        <w:spacing w:after="0" w:line="240" w:lineRule="auto"/>
        <w:jc w:val="center"/>
        <w:rPr>
          <w:rFonts w:ascii="Times New Roman" w:hAnsi="Times New Roman" w:cs="Times New Roman"/>
          <w:color w:val="000000"/>
          <w:lang w:val="fr-FR"/>
        </w:rPr>
      </w:pPr>
    </w:p>
    <w:p w:rsidR="00301B3F" w:rsidRPr="008208C3" w:rsidRDefault="00301B3F" w:rsidP="00301B3F">
      <w:pPr>
        <w:tabs>
          <w:tab w:val="left" w:pos="0"/>
          <w:tab w:val="left" w:pos="720"/>
          <w:tab w:val="left" w:pos="1080"/>
        </w:tabs>
        <w:jc w:val="both"/>
        <w:rPr>
          <w:rFonts w:ascii="Times New Roman" w:hAnsi="Times New Roman" w:cs="Times New Roman"/>
          <w:b/>
          <w:lang w:val="fr-FR"/>
        </w:rPr>
      </w:pPr>
    </w:p>
    <w:p w:rsidR="00301B3F" w:rsidRPr="00A1367A" w:rsidRDefault="0036305E" w:rsidP="00301B3F">
      <w:pPr>
        <w:widowControl w:val="0"/>
        <w:numPr>
          <w:ilvl w:val="0"/>
          <w:numId w:val="26"/>
        </w:numPr>
        <w:spacing w:before="120" w:after="120" w:line="240" w:lineRule="auto"/>
        <w:jc w:val="both"/>
        <w:rPr>
          <w:rFonts w:ascii="Times New Roman" w:hAnsi="Times New Roman" w:cs="Times New Roman"/>
          <w:lang w:val="fr-FR"/>
        </w:rPr>
      </w:pPr>
      <w:r w:rsidRPr="00A1367A">
        <w:rPr>
          <w:rFonts w:ascii="Times New Roman" w:hAnsi="Times New Roman" w:cs="Times New Roman"/>
          <w:lang w:val="fr-FR"/>
        </w:rPr>
        <w:t xml:space="preserve">Contexte et justification </w:t>
      </w:r>
      <w:r w:rsidR="007A77E6" w:rsidRPr="002928DB">
        <w:rPr>
          <w:rFonts w:ascii="Times New Roman" w:hAnsi="Times New Roman" w:cs="Times New Roman"/>
          <w:lang w:val="fr-FR"/>
        </w:rPr>
        <w:t>des Services</w:t>
      </w:r>
      <w:r w:rsidR="00E26E3B">
        <w:rPr>
          <w:rFonts w:ascii="Times New Roman" w:hAnsi="Times New Roman" w:cs="Times New Roman"/>
          <w:lang w:val="fr-FR"/>
        </w:rPr>
        <w:t> ;</w:t>
      </w:r>
    </w:p>
    <w:p w:rsidR="00301B3F" w:rsidRPr="00A1367A" w:rsidRDefault="00301B3F" w:rsidP="00301B3F">
      <w:pPr>
        <w:jc w:val="both"/>
        <w:rPr>
          <w:rFonts w:ascii="Times New Roman" w:hAnsi="Times New Roman" w:cs="Times New Roman"/>
          <w:lang w:val="fr-FR"/>
        </w:rPr>
      </w:pPr>
    </w:p>
    <w:p w:rsidR="00301B3F" w:rsidRPr="0012744B" w:rsidRDefault="0036305E" w:rsidP="00301B3F">
      <w:pPr>
        <w:widowControl w:val="0"/>
        <w:numPr>
          <w:ilvl w:val="0"/>
          <w:numId w:val="26"/>
        </w:numPr>
        <w:spacing w:before="120" w:after="120" w:line="240" w:lineRule="auto"/>
        <w:jc w:val="both"/>
        <w:rPr>
          <w:rFonts w:ascii="Times New Roman" w:hAnsi="Times New Roman" w:cs="Times New Roman"/>
          <w:lang w:val="fr-FR"/>
        </w:rPr>
      </w:pPr>
      <w:r w:rsidRPr="0012744B">
        <w:rPr>
          <w:rFonts w:ascii="Times New Roman" w:hAnsi="Times New Roman" w:cs="Times New Roman"/>
          <w:lang w:val="fr-FR"/>
        </w:rPr>
        <w:t xml:space="preserve">Objectifs </w:t>
      </w:r>
      <w:r w:rsidR="007A77E6" w:rsidRPr="0012744B">
        <w:rPr>
          <w:rFonts w:ascii="Times New Roman" w:hAnsi="Times New Roman" w:cs="Times New Roman"/>
          <w:lang w:val="fr-FR"/>
        </w:rPr>
        <w:t>des Services</w:t>
      </w:r>
      <w:r w:rsidR="00E26E3B">
        <w:rPr>
          <w:rFonts w:ascii="Times New Roman" w:hAnsi="Times New Roman" w:cs="Times New Roman"/>
          <w:lang w:val="fr-FR"/>
        </w:rPr>
        <w:t> ;</w:t>
      </w:r>
    </w:p>
    <w:p w:rsidR="00301B3F" w:rsidRPr="00A1367A" w:rsidRDefault="00301B3F" w:rsidP="00301B3F">
      <w:pPr>
        <w:spacing w:before="120" w:after="120"/>
        <w:jc w:val="both"/>
        <w:rPr>
          <w:rFonts w:ascii="Times New Roman" w:hAnsi="Times New Roman" w:cs="Times New Roman"/>
          <w:lang w:val="fr-FR"/>
        </w:rPr>
      </w:pPr>
    </w:p>
    <w:p w:rsidR="00301B3F" w:rsidRPr="00A1367A" w:rsidRDefault="0036305E" w:rsidP="00301B3F">
      <w:pPr>
        <w:widowControl w:val="0"/>
        <w:numPr>
          <w:ilvl w:val="0"/>
          <w:numId w:val="26"/>
        </w:numPr>
        <w:spacing w:before="120" w:after="120" w:line="240" w:lineRule="auto"/>
        <w:jc w:val="both"/>
        <w:rPr>
          <w:rFonts w:ascii="Times New Roman" w:hAnsi="Times New Roman" w:cs="Times New Roman"/>
          <w:lang w:val="fr-FR"/>
        </w:rPr>
      </w:pPr>
      <w:r w:rsidRPr="00A1367A">
        <w:rPr>
          <w:rFonts w:ascii="Times New Roman" w:hAnsi="Times New Roman" w:cs="Times New Roman"/>
          <w:lang w:val="fr-FR"/>
        </w:rPr>
        <w:t>Contenu d</w:t>
      </w:r>
      <w:r w:rsidR="00AB0112">
        <w:rPr>
          <w:rFonts w:ascii="Times New Roman" w:hAnsi="Times New Roman" w:cs="Times New Roman"/>
          <w:lang w:val="fr-FR"/>
        </w:rPr>
        <w:t>es Services</w:t>
      </w:r>
      <w:r w:rsidR="00E26E3B">
        <w:rPr>
          <w:rFonts w:ascii="Times New Roman" w:hAnsi="Times New Roman" w:cs="Times New Roman"/>
          <w:lang w:val="fr-FR"/>
        </w:rPr>
        <w:t> ;</w:t>
      </w:r>
    </w:p>
    <w:p w:rsidR="00301B3F" w:rsidRPr="00A1367A" w:rsidRDefault="00301B3F" w:rsidP="00301B3F">
      <w:pPr>
        <w:jc w:val="both"/>
        <w:rPr>
          <w:rFonts w:ascii="Times New Roman" w:hAnsi="Times New Roman" w:cs="Times New Roman"/>
          <w:lang w:val="fr-FR"/>
        </w:rPr>
      </w:pPr>
    </w:p>
    <w:p w:rsidR="00301B3F" w:rsidRPr="00A1367A" w:rsidRDefault="0036305E" w:rsidP="00301B3F">
      <w:pPr>
        <w:widowControl w:val="0"/>
        <w:numPr>
          <w:ilvl w:val="0"/>
          <w:numId w:val="26"/>
        </w:numPr>
        <w:spacing w:before="120" w:after="120" w:line="240" w:lineRule="auto"/>
        <w:jc w:val="both"/>
        <w:rPr>
          <w:rFonts w:ascii="Times New Roman" w:hAnsi="Times New Roman" w:cs="Times New Roman"/>
          <w:lang w:val="fr-FR"/>
        </w:rPr>
      </w:pPr>
      <w:r w:rsidRPr="00A1367A">
        <w:rPr>
          <w:rFonts w:ascii="Times New Roman" w:hAnsi="Times New Roman" w:cs="Times New Roman"/>
          <w:lang w:val="fr-FR"/>
        </w:rPr>
        <w:t xml:space="preserve"> Rapports</w:t>
      </w:r>
      <w:r w:rsidR="00AB0112">
        <w:rPr>
          <w:rFonts w:ascii="Times New Roman" w:hAnsi="Times New Roman" w:cs="Times New Roman"/>
          <w:lang w:val="fr-FR"/>
        </w:rPr>
        <w:t>/livrables</w:t>
      </w:r>
      <w:r w:rsidRPr="00A1367A">
        <w:rPr>
          <w:rFonts w:ascii="Times New Roman" w:hAnsi="Times New Roman" w:cs="Times New Roman"/>
          <w:lang w:val="fr-FR"/>
        </w:rPr>
        <w:t xml:space="preserve"> </w:t>
      </w:r>
      <w:r w:rsidR="007A77E6" w:rsidRPr="00A1367A">
        <w:rPr>
          <w:rFonts w:ascii="Times New Roman" w:hAnsi="Times New Roman" w:cs="Times New Roman"/>
          <w:lang w:val="fr-FR"/>
        </w:rPr>
        <w:t xml:space="preserve">à </w:t>
      </w:r>
      <w:r w:rsidR="00AB0112">
        <w:rPr>
          <w:rFonts w:ascii="Times New Roman" w:hAnsi="Times New Roman" w:cs="Times New Roman"/>
          <w:lang w:val="fr-FR"/>
        </w:rPr>
        <w:t>fournir</w:t>
      </w:r>
      <w:r w:rsidR="007A77E6" w:rsidRPr="00A1367A">
        <w:rPr>
          <w:rFonts w:ascii="Times New Roman" w:hAnsi="Times New Roman" w:cs="Times New Roman"/>
          <w:lang w:val="fr-FR"/>
        </w:rPr>
        <w:t xml:space="preserve"> par le Consultant</w:t>
      </w:r>
      <w:r w:rsidR="00E26E3B">
        <w:rPr>
          <w:rFonts w:ascii="Times New Roman" w:hAnsi="Times New Roman" w:cs="Times New Roman"/>
          <w:lang w:val="fr-FR"/>
        </w:rPr>
        <w:t> ;</w:t>
      </w:r>
    </w:p>
    <w:p w:rsidR="00301B3F" w:rsidRPr="00A1367A" w:rsidRDefault="00301B3F" w:rsidP="00301B3F">
      <w:pPr>
        <w:autoSpaceDE w:val="0"/>
        <w:autoSpaceDN w:val="0"/>
        <w:adjustRightInd w:val="0"/>
        <w:jc w:val="both"/>
        <w:rPr>
          <w:rFonts w:ascii="Times New Roman" w:hAnsi="Times New Roman" w:cs="Times New Roman"/>
          <w:lang w:val="fr-FR"/>
        </w:rPr>
      </w:pPr>
    </w:p>
    <w:p w:rsidR="00301B3F" w:rsidRPr="0012744B" w:rsidRDefault="0036305E" w:rsidP="00301B3F">
      <w:pPr>
        <w:widowControl w:val="0"/>
        <w:numPr>
          <w:ilvl w:val="0"/>
          <w:numId w:val="26"/>
        </w:numPr>
        <w:spacing w:before="120" w:after="120" w:line="240" w:lineRule="auto"/>
        <w:jc w:val="both"/>
        <w:rPr>
          <w:rFonts w:ascii="Times New Roman" w:hAnsi="Times New Roman" w:cs="Times New Roman"/>
          <w:lang w:val="fr-FR"/>
        </w:rPr>
      </w:pPr>
      <w:r w:rsidRPr="0012744B">
        <w:rPr>
          <w:rFonts w:ascii="Times New Roman" w:hAnsi="Times New Roman" w:cs="Times New Roman"/>
          <w:lang w:val="fr-FR"/>
        </w:rPr>
        <w:t>P</w:t>
      </w:r>
      <w:r w:rsidR="00207BF3" w:rsidRPr="0012744B">
        <w:rPr>
          <w:rFonts w:ascii="Times New Roman" w:hAnsi="Times New Roman" w:cs="Times New Roman"/>
          <w:lang w:val="fr-FR"/>
        </w:rPr>
        <w:t xml:space="preserve">rofil </w:t>
      </w:r>
      <w:r w:rsidR="00AB0112">
        <w:rPr>
          <w:rFonts w:ascii="Times New Roman" w:hAnsi="Times New Roman" w:cs="Times New Roman"/>
          <w:lang w:val="fr-FR"/>
        </w:rPr>
        <w:t xml:space="preserve">requis </w:t>
      </w:r>
      <w:r w:rsidR="00207BF3" w:rsidRPr="0012744B">
        <w:rPr>
          <w:rFonts w:ascii="Times New Roman" w:hAnsi="Times New Roman" w:cs="Times New Roman"/>
          <w:lang w:val="fr-FR"/>
        </w:rPr>
        <w:t>du C</w:t>
      </w:r>
      <w:r w:rsidRPr="0012744B">
        <w:rPr>
          <w:rFonts w:ascii="Times New Roman" w:hAnsi="Times New Roman" w:cs="Times New Roman"/>
          <w:lang w:val="fr-FR"/>
        </w:rPr>
        <w:t>onsultant</w:t>
      </w:r>
      <w:r w:rsidR="00E26E3B">
        <w:rPr>
          <w:rFonts w:ascii="Times New Roman" w:hAnsi="Times New Roman" w:cs="Times New Roman"/>
          <w:lang w:val="fr-FR"/>
        </w:rPr>
        <w:t> ;</w:t>
      </w:r>
    </w:p>
    <w:p w:rsidR="00301B3F" w:rsidRPr="00A1367A" w:rsidRDefault="00301B3F" w:rsidP="00301B3F">
      <w:pPr>
        <w:pStyle w:val="Paragraphedeliste"/>
        <w:ind w:left="0"/>
        <w:jc w:val="both"/>
        <w:rPr>
          <w:rFonts w:ascii="Times New Roman" w:hAnsi="Times New Roman" w:cs="Times New Roman"/>
          <w:lang w:val="fr-FR"/>
        </w:rPr>
      </w:pPr>
    </w:p>
    <w:p w:rsidR="00301B3F" w:rsidRPr="00A1367A" w:rsidRDefault="00AB0112" w:rsidP="00301B3F">
      <w:pPr>
        <w:widowControl w:val="0"/>
        <w:numPr>
          <w:ilvl w:val="0"/>
          <w:numId w:val="26"/>
        </w:numPr>
        <w:spacing w:before="120" w:after="120" w:line="240" w:lineRule="auto"/>
        <w:jc w:val="both"/>
        <w:rPr>
          <w:rFonts w:ascii="Times New Roman" w:hAnsi="Times New Roman" w:cs="Times New Roman"/>
          <w:lang w:val="fr-FR"/>
        </w:rPr>
      </w:pPr>
      <w:r>
        <w:rPr>
          <w:rFonts w:ascii="Times New Roman" w:hAnsi="Times New Roman" w:cs="Times New Roman"/>
          <w:lang w:val="fr-FR"/>
        </w:rPr>
        <w:t>Calendrier</w:t>
      </w:r>
      <w:r w:rsidR="0036305E" w:rsidRPr="00A1367A">
        <w:rPr>
          <w:rFonts w:ascii="Times New Roman" w:hAnsi="Times New Roman" w:cs="Times New Roman"/>
          <w:lang w:val="fr-FR"/>
        </w:rPr>
        <w:t xml:space="preserve"> </w:t>
      </w:r>
      <w:r w:rsidR="007A77E6" w:rsidRPr="00A1367A">
        <w:rPr>
          <w:rFonts w:ascii="Times New Roman" w:hAnsi="Times New Roman" w:cs="Times New Roman"/>
          <w:lang w:val="fr-FR"/>
        </w:rPr>
        <w:t>des Services</w:t>
      </w:r>
      <w:r w:rsidR="00E26E3B">
        <w:rPr>
          <w:rFonts w:ascii="Times New Roman" w:hAnsi="Times New Roman" w:cs="Times New Roman"/>
          <w:lang w:val="fr-FR"/>
        </w:rPr>
        <w:t>.</w:t>
      </w:r>
    </w:p>
    <w:p w:rsidR="00301B3F" w:rsidRPr="00A1367A" w:rsidRDefault="00301B3F" w:rsidP="00301B3F">
      <w:pPr>
        <w:widowControl w:val="0"/>
        <w:spacing w:before="120" w:after="120"/>
        <w:ind w:left="720"/>
        <w:jc w:val="both"/>
        <w:rPr>
          <w:rFonts w:ascii="Times New Roman" w:hAnsi="Times New Roman" w:cs="Times New Roman"/>
          <w:b/>
          <w:u w:val="single"/>
          <w:lang w:val="fr-FR"/>
        </w:rPr>
      </w:pPr>
    </w:p>
    <w:p w:rsidR="005F6E82" w:rsidRPr="00A1367A" w:rsidRDefault="005F6E82" w:rsidP="005F6E82">
      <w:pPr>
        <w:autoSpaceDE w:val="0"/>
        <w:autoSpaceDN w:val="0"/>
        <w:adjustRightInd w:val="0"/>
        <w:spacing w:after="0" w:line="240" w:lineRule="auto"/>
        <w:jc w:val="center"/>
        <w:rPr>
          <w:rFonts w:ascii="Times New Roman" w:hAnsi="Times New Roman" w:cs="Times New Roman"/>
          <w:color w:val="000000"/>
          <w:lang w:val="fr-FR"/>
        </w:rPr>
      </w:pPr>
    </w:p>
    <w:p w:rsidR="005F6E82" w:rsidRPr="00A1367A" w:rsidRDefault="005F6E82">
      <w:pPr>
        <w:rPr>
          <w:rFonts w:ascii="Times New Roman" w:hAnsi="Times New Roman" w:cs="Times New Roman"/>
          <w:color w:val="000000"/>
          <w:lang w:val="fr-FR"/>
        </w:rPr>
      </w:pPr>
      <w:r w:rsidRPr="00A1367A">
        <w:rPr>
          <w:rFonts w:ascii="Times New Roman" w:hAnsi="Times New Roman" w:cs="Times New Roman"/>
          <w:color w:val="000000"/>
          <w:lang w:val="fr-FR"/>
        </w:rPr>
        <w:br w:type="page"/>
      </w:r>
    </w:p>
    <w:p w:rsidR="0036305E" w:rsidRPr="0012744B" w:rsidRDefault="005F6E82" w:rsidP="00E26E3B">
      <w:pPr>
        <w:pStyle w:val="Titre1"/>
        <w:rPr>
          <w:rFonts w:ascii="Times New Roman" w:hAnsi="Times New Roman"/>
          <w:szCs w:val="32"/>
          <w:lang w:val="fr-FR" w:eastAsia="en-US"/>
        </w:rPr>
      </w:pPr>
      <w:r w:rsidRPr="0012744B">
        <w:rPr>
          <w:rFonts w:ascii="Times New Roman" w:hAnsi="Times New Roman"/>
          <w:szCs w:val="32"/>
          <w:lang w:val="fr-FR" w:eastAsia="en-US"/>
        </w:rPr>
        <w:lastRenderedPageBreak/>
        <w:t>ANNEXE B</w:t>
      </w:r>
      <w:r w:rsidR="00E26E3B" w:rsidRPr="0012744B">
        <w:rPr>
          <w:rFonts w:ascii="Times New Roman" w:hAnsi="Times New Roman"/>
          <w:szCs w:val="32"/>
          <w:lang w:val="fr-FR" w:eastAsia="en-US"/>
        </w:rPr>
        <w:t xml:space="preserve"> - </w:t>
      </w:r>
      <w:r w:rsidR="008958BD" w:rsidRPr="0012744B">
        <w:rPr>
          <w:rFonts w:ascii="Times New Roman" w:hAnsi="Times New Roman"/>
          <w:szCs w:val="32"/>
          <w:lang w:val="fr-FR" w:eastAsia="en-US"/>
        </w:rPr>
        <w:t xml:space="preserve">Proposition Technique du Consultant </w:t>
      </w:r>
    </w:p>
    <w:p w:rsidR="0036305E" w:rsidRPr="0012744B" w:rsidRDefault="0036305E" w:rsidP="00E26E3B">
      <w:pPr>
        <w:spacing w:after="0" w:line="240" w:lineRule="auto"/>
        <w:ind w:left="720" w:right="-110"/>
        <w:jc w:val="both"/>
        <w:rPr>
          <w:rFonts w:ascii="Times New Roman" w:eastAsia="Times New Roman" w:hAnsi="Times New Roman" w:cs="Times New Roman"/>
          <w:i/>
          <w:sz w:val="24"/>
          <w:szCs w:val="24"/>
          <w:lang w:val="fr-FR"/>
        </w:rPr>
      </w:pPr>
    </w:p>
    <w:p w:rsidR="0036305E" w:rsidRPr="0012744B" w:rsidRDefault="008958BD" w:rsidP="00E26E3B">
      <w:pPr>
        <w:spacing w:after="0" w:line="240" w:lineRule="auto"/>
        <w:ind w:left="720" w:right="-110"/>
        <w:jc w:val="both"/>
        <w:rPr>
          <w:rFonts w:ascii="Times New Roman" w:eastAsia="Times New Roman" w:hAnsi="Times New Roman" w:cs="Times New Roman"/>
          <w:i/>
          <w:sz w:val="24"/>
          <w:szCs w:val="24"/>
          <w:lang w:val="fr-FR"/>
        </w:rPr>
      </w:pPr>
      <w:r w:rsidRPr="0012744B">
        <w:rPr>
          <w:rFonts w:ascii="Times New Roman" w:eastAsia="Times New Roman" w:hAnsi="Times New Roman" w:cs="Times New Roman"/>
          <w:i/>
          <w:sz w:val="24"/>
          <w:szCs w:val="24"/>
          <w:lang w:val="fr-FR"/>
        </w:rPr>
        <w:t xml:space="preserve">[Insérer la méthodologie du Consultant et </w:t>
      </w:r>
      <w:r w:rsidR="00AB0112">
        <w:rPr>
          <w:rFonts w:ascii="Times New Roman" w:eastAsia="Times New Roman" w:hAnsi="Times New Roman" w:cs="Times New Roman"/>
          <w:i/>
          <w:sz w:val="24"/>
          <w:szCs w:val="24"/>
          <w:lang w:val="fr-FR"/>
        </w:rPr>
        <w:t>le/les</w:t>
      </w:r>
      <w:r w:rsidRPr="0012744B">
        <w:rPr>
          <w:rFonts w:ascii="Times New Roman" w:eastAsia="Times New Roman" w:hAnsi="Times New Roman" w:cs="Times New Roman"/>
          <w:i/>
          <w:sz w:val="24"/>
          <w:szCs w:val="24"/>
          <w:lang w:val="fr-FR"/>
        </w:rPr>
        <w:t xml:space="preserve"> CV détaillé</w:t>
      </w:r>
      <w:r w:rsidR="00AB0112">
        <w:rPr>
          <w:rFonts w:ascii="Times New Roman" w:eastAsia="Times New Roman" w:hAnsi="Times New Roman" w:cs="Times New Roman"/>
          <w:i/>
          <w:sz w:val="24"/>
          <w:szCs w:val="24"/>
          <w:lang w:val="fr-FR"/>
        </w:rPr>
        <w:t>s</w:t>
      </w:r>
      <w:r w:rsidR="00E26E3B" w:rsidRPr="0012744B">
        <w:rPr>
          <w:rFonts w:ascii="Times New Roman" w:eastAsia="Times New Roman" w:hAnsi="Times New Roman" w:cs="Times New Roman"/>
          <w:i/>
          <w:sz w:val="24"/>
          <w:szCs w:val="24"/>
          <w:lang w:val="fr-FR"/>
        </w:rPr>
        <w:t>.</w:t>
      </w:r>
      <w:r w:rsidRPr="0012744B">
        <w:rPr>
          <w:rFonts w:ascii="Times New Roman" w:eastAsia="Times New Roman" w:hAnsi="Times New Roman" w:cs="Times New Roman"/>
          <w:i/>
          <w:sz w:val="24"/>
          <w:szCs w:val="24"/>
          <w:lang w:val="fr-FR"/>
        </w:rPr>
        <w:t>]</w:t>
      </w:r>
    </w:p>
    <w:p w:rsidR="005F6E82" w:rsidRPr="008208C3" w:rsidRDefault="0036305E" w:rsidP="00CE2C39">
      <w:pPr>
        <w:pStyle w:val="Titre1"/>
        <w:spacing w:before="0"/>
        <w:rPr>
          <w:rFonts w:ascii="Times New Roman" w:hAnsi="Times New Roman"/>
          <w:b w:val="0"/>
          <w:color w:val="000000"/>
          <w:lang w:val="fr-FR"/>
        </w:rPr>
      </w:pPr>
      <w:r w:rsidRPr="008208C3">
        <w:rPr>
          <w:rFonts w:ascii="Times New Roman" w:hAnsi="Times New Roman"/>
          <w:lang w:val="fr-FR"/>
        </w:rPr>
        <w:br w:type="page"/>
      </w:r>
      <w:r w:rsidRPr="0012744B">
        <w:rPr>
          <w:rFonts w:ascii="Times New Roman" w:hAnsi="Times New Roman"/>
          <w:szCs w:val="32"/>
          <w:lang w:val="fr-FR" w:eastAsia="en-US"/>
        </w:rPr>
        <w:lastRenderedPageBreak/>
        <w:t>ANNEXE C</w:t>
      </w:r>
      <w:r w:rsidR="00E26E3B" w:rsidRPr="0012744B">
        <w:rPr>
          <w:rFonts w:ascii="Times New Roman" w:hAnsi="Times New Roman"/>
          <w:szCs w:val="32"/>
          <w:lang w:val="fr-FR" w:eastAsia="en-US"/>
        </w:rPr>
        <w:t xml:space="preserve"> - </w:t>
      </w:r>
      <w:r w:rsidRPr="0012744B">
        <w:rPr>
          <w:rFonts w:ascii="Times New Roman" w:hAnsi="Times New Roman"/>
          <w:szCs w:val="32"/>
          <w:lang w:val="fr-FR" w:eastAsia="en-US"/>
        </w:rPr>
        <w:t>Termes de Paiement</w:t>
      </w:r>
    </w:p>
    <w:p w:rsidR="0036305E" w:rsidRPr="008208C3" w:rsidRDefault="0036305E" w:rsidP="0036305E">
      <w:pPr>
        <w:autoSpaceDE w:val="0"/>
        <w:autoSpaceDN w:val="0"/>
        <w:adjustRightInd w:val="0"/>
        <w:spacing w:after="0" w:line="240" w:lineRule="auto"/>
        <w:jc w:val="both"/>
        <w:rPr>
          <w:rFonts w:ascii="Times New Roman" w:hAnsi="Times New Roman" w:cs="Times New Roman"/>
          <w:i/>
          <w:color w:val="000000"/>
          <w:lang w:val="fr-FR"/>
        </w:rPr>
      </w:pPr>
      <w:r w:rsidRPr="008208C3">
        <w:rPr>
          <w:rFonts w:ascii="Times New Roman" w:hAnsi="Times New Roman" w:cs="Times New Roman"/>
          <w:i/>
          <w:color w:val="000000"/>
          <w:lang w:val="fr-FR"/>
        </w:rPr>
        <w:t xml:space="preserve">[Ce qui suit est fourni à titre d’exemple. Les termes de paiement doivent être préparés spécifiquement pour chaque contrat. Les obligations fiscales éventuelles du consultant dans le pays du </w:t>
      </w:r>
      <w:r w:rsidR="00AB0112">
        <w:rPr>
          <w:rFonts w:ascii="Times New Roman" w:hAnsi="Times New Roman" w:cs="Times New Roman"/>
          <w:i/>
          <w:color w:val="000000"/>
          <w:lang w:val="fr-FR"/>
        </w:rPr>
        <w:t>Client</w:t>
      </w:r>
      <w:r w:rsidRPr="008208C3">
        <w:rPr>
          <w:rFonts w:ascii="Times New Roman" w:hAnsi="Times New Roman" w:cs="Times New Roman"/>
          <w:i/>
          <w:color w:val="000000"/>
          <w:lang w:val="fr-FR"/>
        </w:rPr>
        <w:t xml:space="preserve"> doivent être indiquées.]</w:t>
      </w:r>
    </w:p>
    <w:p w:rsidR="008958BD" w:rsidRPr="008208C3" w:rsidRDefault="008958BD" w:rsidP="0036305E">
      <w:pPr>
        <w:autoSpaceDE w:val="0"/>
        <w:autoSpaceDN w:val="0"/>
        <w:adjustRightInd w:val="0"/>
        <w:spacing w:after="0" w:line="240" w:lineRule="auto"/>
        <w:jc w:val="both"/>
        <w:rPr>
          <w:rFonts w:ascii="Times New Roman" w:hAnsi="Times New Roman" w:cs="Times New Roman"/>
          <w:i/>
          <w:color w:val="000000"/>
          <w:lang w:val="fr-FR"/>
        </w:rPr>
      </w:pPr>
    </w:p>
    <w:p w:rsidR="00F138F9" w:rsidRPr="008208C3" w:rsidRDefault="00F138F9" w:rsidP="0036305E">
      <w:pPr>
        <w:autoSpaceDE w:val="0"/>
        <w:autoSpaceDN w:val="0"/>
        <w:adjustRightInd w:val="0"/>
        <w:spacing w:after="0" w:line="240" w:lineRule="auto"/>
        <w:jc w:val="both"/>
        <w:rPr>
          <w:rFonts w:ascii="Times New Roman" w:hAnsi="Times New Roman" w:cs="Times New Roman"/>
          <w:i/>
          <w:color w:val="000000"/>
          <w:lang w:val="fr-FR"/>
        </w:rPr>
      </w:pPr>
      <w:r w:rsidRPr="008208C3">
        <w:rPr>
          <w:rFonts w:ascii="Times New Roman" w:hAnsi="Times New Roman" w:cs="Times New Roman"/>
          <w:i/>
          <w:color w:val="000000"/>
          <w:lang w:val="fr-FR"/>
        </w:rPr>
        <w:t>[Indiquer</w:t>
      </w:r>
      <w:r w:rsidR="00E26E3B">
        <w:rPr>
          <w:rFonts w:ascii="Times New Roman" w:hAnsi="Times New Roman" w:cs="Times New Roman"/>
          <w:i/>
          <w:color w:val="000000"/>
          <w:lang w:val="fr-FR"/>
        </w:rPr>
        <w:t> :</w:t>
      </w:r>
      <w:r w:rsidRPr="008208C3">
        <w:rPr>
          <w:rFonts w:ascii="Times New Roman" w:hAnsi="Times New Roman" w:cs="Times New Roman"/>
          <w:i/>
          <w:color w:val="000000"/>
          <w:lang w:val="fr-FR"/>
        </w:rPr>
        <w:t xml:space="preserve"> </w:t>
      </w:r>
      <w:r w:rsidRPr="008208C3">
        <w:rPr>
          <w:rFonts w:ascii="Times New Roman" w:hAnsi="Times New Roman" w:cs="Times New Roman"/>
          <w:color w:val="000000"/>
          <w:lang w:val="fr-FR"/>
        </w:rPr>
        <w:t>Le Contrat est à prix global et forfaitaire</w:t>
      </w:r>
      <w:r w:rsidRPr="008208C3">
        <w:rPr>
          <w:rFonts w:ascii="Times New Roman" w:hAnsi="Times New Roman" w:cs="Times New Roman"/>
          <w:i/>
          <w:color w:val="000000"/>
          <w:lang w:val="fr-FR"/>
        </w:rPr>
        <w:t xml:space="preserve"> ou </w:t>
      </w:r>
      <w:r w:rsidRPr="008208C3">
        <w:rPr>
          <w:rFonts w:ascii="Times New Roman" w:hAnsi="Times New Roman" w:cs="Times New Roman"/>
          <w:color w:val="000000"/>
          <w:lang w:val="fr-FR"/>
        </w:rPr>
        <w:t>Le Contrat est à prix unitaires rémunéré au temps passé</w:t>
      </w:r>
      <w:r w:rsidRPr="008208C3">
        <w:rPr>
          <w:rFonts w:ascii="Times New Roman" w:hAnsi="Times New Roman" w:cs="Times New Roman"/>
          <w:i/>
          <w:color w:val="000000"/>
          <w:lang w:val="fr-FR"/>
        </w:rPr>
        <w:t>]</w:t>
      </w:r>
    </w:p>
    <w:p w:rsidR="00F138F9" w:rsidRPr="008208C3" w:rsidRDefault="00F138F9" w:rsidP="0036305E">
      <w:pPr>
        <w:autoSpaceDE w:val="0"/>
        <w:autoSpaceDN w:val="0"/>
        <w:adjustRightInd w:val="0"/>
        <w:spacing w:after="0" w:line="240" w:lineRule="auto"/>
        <w:jc w:val="both"/>
        <w:rPr>
          <w:rFonts w:ascii="Times New Roman" w:hAnsi="Times New Roman" w:cs="Times New Roman"/>
          <w:i/>
          <w:color w:val="000000"/>
          <w:lang w:val="fr-FR"/>
        </w:rPr>
      </w:pPr>
    </w:p>
    <w:p w:rsidR="00E15B56" w:rsidRDefault="008958BD" w:rsidP="0036305E">
      <w:pPr>
        <w:autoSpaceDE w:val="0"/>
        <w:autoSpaceDN w:val="0"/>
        <w:adjustRightInd w:val="0"/>
        <w:spacing w:after="0" w:line="240" w:lineRule="auto"/>
        <w:jc w:val="both"/>
        <w:rPr>
          <w:rFonts w:ascii="Times New Roman" w:hAnsi="Times New Roman" w:cs="Times New Roman"/>
          <w:i/>
          <w:color w:val="000000"/>
          <w:lang w:val="fr-FR"/>
        </w:rPr>
      </w:pPr>
      <w:r w:rsidRPr="008208C3">
        <w:rPr>
          <w:rFonts w:ascii="Times New Roman" w:hAnsi="Times New Roman" w:cs="Times New Roman"/>
          <w:i/>
          <w:color w:val="000000"/>
          <w:lang w:val="fr-FR"/>
        </w:rPr>
        <w:t>[Inclure le tableau de la Proposition Financière après négociation des prix proposés par le Consultant]</w:t>
      </w:r>
    </w:p>
    <w:p w:rsidR="00E26E3B" w:rsidRPr="008208C3" w:rsidRDefault="00E26E3B" w:rsidP="0036305E">
      <w:pPr>
        <w:autoSpaceDE w:val="0"/>
        <w:autoSpaceDN w:val="0"/>
        <w:adjustRightInd w:val="0"/>
        <w:spacing w:after="0" w:line="240" w:lineRule="auto"/>
        <w:jc w:val="both"/>
        <w:rPr>
          <w:rFonts w:ascii="Times New Roman" w:hAnsi="Times New Roman" w:cs="Times New Roman"/>
          <w:i/>
          <w:color w:val="000000"/>
          <w:lang w:val="fr-FR"/>
        </w:rPr>
      </w:pPr>
    </w:p>
    <w:tbl>
      <w:tblPr>
        <w:tblStyle w:val="Grilledutableau"/>
        <w:tblW w:w="0" w:type="auto"/>
        <w:jc w:val="center"/>
        <w:tblLook w:val="04A0" w:firstRow="1" w:lastRow="0" w:firstColumn="1" w:lastColumn="0" w:noHBand="0" w:noVBand="1"/>
      </w:tblPr>
      <w:tblGrid>
        <w:gridCol w:w="2660"/>
        <w:gridCol w:w="1843"/>
        <w:gridCol w:w="1842"/>
        <w:gridCol w:w="2694"/>
      </w:tblGrid>
      <w:tr w:rsidR="00E15B56" w:rsidRPr="008208C3" w:rsidTr="00E15B56">
        <w:trPr>
          <w:jc w:val="center"/>
        </w:trPr>
        <w:tc>
          <w:tcPr>
            <w:tcW w:w="2660" w:type="dxa"/>
          </w:tcPr>
          <w:p w:rsidR="00E15B56" w:rsidRPr="0012744B" w:rsidRDefault="00E15B56" w:rsidP="00E26E3B">
            <w:pPr>
              <w:spacing w:after="200" w:line="276" w:lineRule="auto"/>
              <w:rPr>
                <w:rFonts w:ascii="Times New Roman" w:hAnsi="Times New Roman" w:cs="Times New Roman"/>
                <w:i/>
                <w:sz w:val="24"/>
                <w:szCs w:val="24"/>
                <w:lang w:val="fr-FR"/>
              </w:rPr>
            </w:pPr>
          </w:p>
        </w:tc>
        <w:tc>
          <w:tcPr>
            <w:tcW w:w="1843" w:type="dxa"/>
          </w:tcPr>
          <w:p w:rsidR="00E15B56" w:rsidRPr="00E26E3B" w:rsidRDefault="00E15B56" w:rsidP="00E26E3B">
            <w:pPr>
              <w:spacing w:after="200" w:line="276" w:lineRule="auto"/>
              <w:rPr>
                <w:rFonts w:ascii="Times New Roman" w:hAnsi="Times New Roman" w:cs="Times New Roman"/>
                <w:i/>
                <w:sz w:val="24"/>
                <w:szCs w:val="24"/>
              </w:rPr>
            </w:pPr>
            <w:r w:rsidRPr="00E26E3B">
              <w:rPr>
                <w:rFonts w:ascii="Times New Roman" w:hAnsi="Times New Roman" w:cs="Times New Roman"/>
                <w:i/>
                <w:sz w:val="24"/>
                <w:szCs w:val="24"/>
              </w:rPr>
              <w:t xml:space="preserve">Prix </w:t>
            </w:r>
            <w:proofErr w:type="spellStart"/>
            <w:r w:rsidRPr="00E26E3B">
              <w:rPr>
                <w:rFonts w:ascii="Times New Roman" w:hAnsi="Times New Roman" w:cs="Times New Roman"/>
                <w:i/>
                <w:sz w:val="24"/>
                <w:szCs w:val="24"/>
              </w:rPr>
              <w:t>unitaire</w:t>
            </w:r>
            <w:proofErr w:type="spellEnd"/>
            <w:r w:rsidRPr="00E26E3B">
              <w:rPr>
                <w:rFonts w:ascii="Times New Roman" w:hAnsi="Times New Roman" w:cs="Times New Roman"/>
                <w:i/>
                <w:sz w:val="24"/>
                <w:szCs w:val="24"/>
              </w:rPr>
              <w:t xml:space="preserve"> : </w:t>
            </w:r>
          </w:p>
        </w:tc>
        <w:tc>
          <w:tcPr>
            <w:tcW w:w="1842" w:type="dxa"/>
          </w:tcPr>
          <w:p w:rsidR="00E15B56" w:rsidRPr="00E26E3B" w:rsidRDefault="00E64C77" w:rsidP="00E26E3B">
            <w:pPr>
              <w:spacing w:after="200" w:line="276" w:lineRule="auto"/>
              <w:rPr>
                <w:rFonts w:ascii="Times New Roman" w:hAnsi="Times New Roman" w:cs="Times New Roman"/>
                <w:i/>
                <w:sz w:val="24"/>
                <w:szCs w:val="24"/>
              </w:rPr>
            </w:pPr>
            <w:proofErr w:type="spellStart"/>
            <w:r w:rsidRPr="00E26E3B">
              <w:rPr>
                <w:rFonts w:ascii="Times New Roman" w:hAnsi="Times New Roman" w:cs="Times New Roman"/>
                <w:i/>
                <w:sz w:val="24"/>
                <w:szCs w:val="24"/>
              </w:rPr>
              <w:t>Q</w:t>
            </w:r>
            <w:r w:rsidR="00E15B56" w:rsidRPr="00E26E3B">
              <w:rPr>
                <w:rFonts w:ascii="Times New Roman" w:hAnsi="Times New Roman" w:cs="Times New Roman"/>
                <w:i/>
                <w:sz w:val="24"/>
                <w:szCs w:val="24"/>
              </w:rPr>
              <w:t>uantité</w:t>
            </w:r>
            <w:proofErr w:type="spellEnd"/>
          </w:p>
        </w:tc>
        <w:tc>
          <w:tcPr>
            <w:tcW w:w="2694" w:type="dxa"/>
          </w:tcPr>
          <w:p w:rsidR="00E15B56" w:rsidRPr="00E26E3B" w:rsidRDefault="00E15B56" w:rsidP="00E26E3B">
            <w:pPr>
              <w:spacing w:after="200" w:line="276" w:lineRule="auto"/>
              <w:rPr>
                <w:rFonts w:ascii="Times New Roman" w:hAnsi="Times New Roman" w:cs="Times New Roman"/>
                <w:i/>
                <w:sz w:val="24"/>
                <w:szCs w:val="24"/>
              </w:rPr>
            </w:pPr>
            <w:proofErr w:type="spellStart"/>
            <w:r w:rsidRPr="00E26E3B">
              <w:rPr>
                <w:rFonts w:ascii="Times New Roman" w:hAnsi="Times New Roman" w:cs="Times New Roman"/>
                <w:i/>
                <w:sz w:val="24"/>
                <w:szCs w:val="24"/>
              </w:rPr>
              <w:t>Montant</w:t>
            </w:r>
            <w:proofErr w:type="spellEnd"/>
            <w:r w:rsidRPr="00E26E3B">
              <w:rPr>
                <w:rFonts w:ascii="Times New Roman" w:hAnsi="Times New Roman" w:cs="Times New Roman"/>
                <w:i/>
                <w:sz w:val="24"/>
                <w:szCs w:val="24"/>
              </w:rPr>
              <w:t xml:space="preserve"> total HT</w:t>
            </w:r>
          </w:p>
        </w:tc>
      </w:tr>
      <w:tr w:rsidR="00E15B56" w:rsidRPr="00BF7BEB" w:rsidTr="00E15B56">
        <w:trPr>
          <w:jc w:val="center"/>
        </w:trPr>
        <w:tc>
          <w:tcPr>
            <w:tcW w:w="2660" w:type="dxa"/>
          </w:tcPr>
          <w:p w:rsidR="00E15B56" w:rsidRPr="00E26E3B" w:rsidRDefault="00E15B56" w:rsidP="00E26E3B">
            <w:pPr>
              <w:spacing w:after="200" w:line="276" w:lineRule="auto"/>
              <w:rPr>
                <w:rFonts w:ascii="Times New Roman" w:hAnsi="Times New Roman" w:cs="Times New Roman"/>
                <w:i/>
                <w:sz w:val="24"/>
                <w:szCs w:val="24"/>
              </w:rPr>
            </w:pPr>
            <w:proofErr w:type="spellStart"/>
            <w:r w:rsidRPr="00E26E3B">
              <w:rPr>
                <w:rFonts w:ascii="Times New Roman" w:hAnsi="Times New Roman" w:cs="Times New Roman"/>
                <w:i/>
                <w:sz w:val="24"/>
                <w:szCs w:val="24"/>
              </w:rPr>
              <w:t>Rémunération</w:t>
            </w:r>
            <w:proofErr w:type="spellEnd"/>
          </w:p>
        </w:tc>
        <w:tc>
          <w:tcPr>
            <w:tcW w:w="1843" w:type="dxa"/>
          </w:tcPr>
          <w:p w:rsidR="00E15B56" w:rsidRPr="00E26E3B" w:rsidRDefault="00E15B56" w:rsidP="00E26E3B">
            <w:pPr>
              <w:spacing w:after="200" w:line="276" w:lineRule="auto"/>
              <w:rPr>
                <w:rFonts w:ascii="Times New Roman" w:hAnsi="Times New Roman" w:cs="Times New Roman"/>
                <w:i/>
                <w:sz w:val="24"/>
                <w:szCs w:val="24"/>
              </w:rPr>
            </w:pPr>
            <w:r w:rsidRPr="00E26E3B">
              <w:rPr>
                <w:rFonts w:ascii="Times New Roman" w:hAnsi="Times New Roman" w:cs="Times New Roman"/>
                <w:i/>
                <w:sz w:val="24"/>
                <w:szCs w:val="24"/>
              </w:rPr>
              <w:t>(</w:t>
            </w:r>
            <w:proofErr w:type="spellStart"/>
            <w:r w:rsidRPr="00E26E3B">
              <w:rPr>
                <w:rFonts w:ascii="Times New Roman" w:hAnsi="Times New Roman" w:cs="Times New Roman"/>
                <w:i/>
                <w:sz w:val="24"/>
                <w:szCs w:val="24"/>
              </w:rPr>
              <w:t>honoraire</w:t>
            </w:r>
            <w:proofErr w:type="spellEnd"/>
            <w:r w:rsidRPr="00E26E3B">
              <w:rPr>
                <w:rFonts w:ascii="Times New Roman" w:hAnsi="Times New Roman" w:cs="Times New Roman"/>
                <w:i/>
                <w:sz w:val="24"/>
                <w:szCs w:val="24"/>
              </w:rPr>
              <w:t xml:space="preserve"> par jour HT)</w:t>
            </w:r>
          </w:p>
        </w:tc>
        <w:tc>
          <w:tcPr>
            <w:tcW w:w="1842" w:type="dxa"/>
          </w:tcPr>
          <w:p w:rsidR="00E15B56" w:rsidRPr="0012744B" w:rsidRDefault="00E15B56" w:rsidP="00E26E3B">
            <w:pPr>
              <w:spacing w:after="200" w:line="276" w:lineRule="auto"/>
              <w:rPr>
                <w:rFonts w:ascii="Times New Roman" w:hAnsi="Times New Roman" w:cs="Times New Roman"/>
                <w:i/>
                <w:sz w:val="24"/>
                <w:szCs w:val="24"/>
                <w:lang w:val="fr-FR"/>
              </w:rPr>
            </w:pPr>
            <w:r w:rsidRPr="0012744B">
              <w:rPr>
                <w:rFonts w:ascii="Times New Roman" w:hAnsi="Times New Roman" w:cs="Times New Roman"/>
                <w:i/>
                <w:sz w:val="24"/>
                <w:szCs w:val="24"/>
                <w:lang w:val="fr-FR"/>
              </w:rPr>
              <w:t xml:space="preserve">(A définir par le </w:t>
            </w:r>
            <w:r w:rsidR="00AB0112">
              <w:rPr>
                <w:rFonts w:ascii="Times New Roman" w:hAnsi="Times New Roman" w:cs="Times New Roman"/>
                <w:i/>
                <w:sz w:val="24"/>
                <w:szCs w:val="24"/>
                <w:lang w:val="fr-FR"/>
              </w:rPr>
              <w:t>Client</w:t>
            </w:r>
            <w:r w:rsidRPr="0012744B">
              <w:rPr>
                <w:rFonts w:ascii="Times New Roman" w:hAnsi="Times New Roman" w:cs="Times New Roman"/>
                <w:i/>
                <w:sz w:val="24"/>
                <w:szCs w:val="24"/>
                <w:lang w:val="fr-FR"/>
              </w:rPr>
              <w:t>)</w:t>
            </w:r>
          </w:p>
        </w:tc>
        <w:tc>
          <w:tcPr>
            <w:tcW w:w="2694" w:type="dxa"/>
          </w:tcPr>
          <w:p w:rsidR="00E15B56" w:rsidRPr="0012744B" w:rsidRDefault="00E15B56" w:rsidP="00E26E3B">
            <w:pPr>
              <w:spacing w:after="200" w:line="276" w:lineRule="auto"/>
              <w:rPr>
                <w:rFonts w:ascii="Times New Roman" w:hAnsi="Times New Roman" w:cs="Times New Roman"/>
                <w:i/>
                <w:sz w:val="24"/>
                <w:szCs w:val="24"/>
                <w:lang w:val="fr-FR"/>
              </w:rPr>
            </w:pPr>
          </w:p>
        </w:tc>
      </w:tr>
      <w:tr w:rsidR="00E15B56" w:rsidRPr="00BF7BEB" w:rsidTr="00E15B56">
        <w:trPr>
          <w:jc w:val="center"/>
        </w:trPr>
        <w:tc>
          <w:tcPr>
            <w:tcW w:w="2660" w:type="dxa"/>
          </w:tcPr>
          <w:p w:rsidR="00E15B56" w:rsidRPr="0012744B" w:rsidRDefault="00E15B56" w:rsidP="00E26E3B">
            <w:pPr>
              <w:spacing w:after="200" w:line="276" w:lineRule="auto"/>
              <w:rPr>
                <w:rFonts w:ascii="Times New Roman" w:hAnsi="Times New Roman" w:cs="Times New Roman"/>
                <w:i/>
                <w:sz w:val="24"/>
                <w:szCs w:val="24"/>
                <w:lang w:val="fr-FR"/>
              </w:rPr>
            </w:pPr>
            <w:r w:rsidRPr="0012744B">
              <w:rPr>
                <w:rFonts w:ascii="Times New Roman" w:hAnsi="Times New Roman" w:cs="Times New Roman"/>
                <w:i/>
                <w:sz w:val="24"/>
                <w:szCs w:val="24"/>
                <w:lang w:val="fr-FR"/>
              </w:rPr>
              <w:t>Autres frais</w:t>
            </w:r>
            <w:r w:rsidR="00E64C77" w:rsidRPr="0012744B">
              <w:rPr>
                <w:rFonts w:ascii="Times New Roman" w:hAnsi="Times New Roman" w:cs="Times New Roman"/>
                <w:i/>
                <w:sz w:val="24"/>
                <w:szCs w:val="24"/>
                <w:lang w:val="fr-FR"/>
              </w:rPr>
              <w:t xml:space="preserve"> </w:t>
            </w:r>
            <w:r w:rsidRPr="0012744B">
              <w:rPr>
                <w:rFonts w:ascii="Times New Roman" w:hAnsi="Times New Roman" w:cs="Times New Roman"/>
                <w:i/>
                <w:sz w:val="24"/>
                <w:szCs w:val="24"/>
                <w:lang w:val="fr-FR"/>
              </w:rPr>
              <w:t>:</w:t>
            </w:r>
          </w:p>
          <w:p w:rsidR="00E26E3B" w:rsidRPr="0012744B" w:rsidRDefault="00E26E3B" w:rsidP="00E26E3B">
            <w:pPr>
              <w:spacing w:after="200" w:line="276" w:lineRule="auto"/>
              <w:rPr>
                <w:rFonts w:ascii="Times New Roman" w:hAnsi="Times New Roman" w:cs="Times New Roman"/>
                <w:i/>
                <w:sz w:val="24"/>
                <w:szCs w:val="24"/>
                <w:lang w:val="fr-FR"/>
              </w:rPr>
            </w:pPr>
          </w:p>
          <w:p w:rsidR="00E15B56" w:rsidRPr="0012744B" w:rsidRDefault="00E15B56" w:rsidP="00E26E3B">
            <w:pPr>
              <w:spacing w:after="200" w:line="276" w:lineRule="auto"/>
              <w:rPr>
                <w:rFonts w:ascii="Times New Roman" w:hAnsi="Times New Roman" w:cs="Times New Roman"/>
                <w:i/>
                <w:sz w:val="24"/>
                <w:szCs w:val="24"/>
                <w:lang w:val="fr-FR"/>
              </w:rPr>
            </w:pPr>
            <w:r w:rsidRPr="0012744B">
              <w:rPr>
                <w:rFonts w:ascii="Times New Roman" w:hAnsi="Times New Roman" w:cs="Times New Roman"/>
                <w:i/>
                <w:sz w:val="24"/>
                <w:szCs w:val="24"/>
                <w:lang w:val="fr-FR"/>
              </w:rPr>
              <w:t>Per diem</w:t>
            </w:r>
          </w:p>
          <w:p w:rsidR="00E15B56" w:rsidRPr="0012744B" w:rsidRDefault="00E15B56" w:rsidP="00E26E3B">
            <w:pPr>
              <w:spacing w:after="200" w:line="276" w:lineRule="auto"/>
              <w:rPr>
                <w:rFonts w:ascii="Times New Roman" w:hAnsi="Times New Roman" w:cs="Times New Roman"/>
                <w:i/>
                <w:sz w:val="24"/>
                <w:szCs w:val="24"/>
                <w:lang w:val="fr-FR"/>
              </w:rPr>
            </w:pPr>
            <w:r w:rsidRPr="0012744B">
              <w:rPr>
                <w:rFonts w:ascii="Times New Roman" w:hAnsi="Times New Roman" w:cs="Times New Roman"/>
                <w:i/>
                <w:sz w:val="24"/>
                <w:szCs w:val="24"/>
                <w:lang w:val="fr-FR"/>
              </w:rPr>
              <w:t>Transport aérien</w:t>
            </w:r>
          </w:p>
          <w:p w:rsidR="00E15B56" w:rsidRPr="00E26E3B" w:rsidRDefault="00E15B56" w:rsidP="00E26E3B">
            <w:pPr>
              <w:spacing w:after="200" w:line="276" w:lineRule="auto"/>
              <w:rPr>
                <w:rFonts w:ascii="Times New Roman" w:hAnsi="Times New Roman" w:cs="Times New Roman"/>
                <w:i/>
                <w:sz w:val="24"/>
                <w:szCs w:val="24"/>
              </w:rPr>
            </w:pPr>
            <w:proofErr w:type="spellStart"/>
            <w:r w:rsidRPr="00E26E3B">
              <w:rPr>
                <w:rFonts w:ascii="Times New Roman" w:hAnsi="Times New Roman" w:cs="Times New Roman"/>
                <w:i/>
                <w:sz w:val="24"/>
                <w:szCs w:val="24"/>
              </w:rPr>
              <w:t>Hôtel</w:t>
            </w:r>
            <w:proofErr w:type="spellEnd"/>
            <w:r w:rsidRPr="00E26E3B">
              <w:rPr>
                <w:rFonts w:ascii="Times New Roman" w:hAnsi="Times New Roman" w:cs="Times New Roman"/>
                <w:i/>
                <w:sz w:val="24"/>
                <w:szCs w:val="24"/>
              </w:rPr>
              <w:t>… (</w:t>
            </w:r>
            <w:proofErr w:type="spellStart"/>
            <w:r w:rsidRPr="00E26E3B">
              <w:rPr>
                <w:rFonts w:ascii="Times New Roman" w:hAnsi="Times New Roman" w:cs="Times New Roman"/>
                <w:i/>
                <w:sz w:val="24"/>
                <w:szCs w:val="24"/>
              </w:rPr>
              <w:t>liste</w:t>
            </w:r>
            <w:proofErr w:type="spellEnd"/>
            <w:r w:rsidRPr="00E26E3B">
              <w:rPr>
                <w:rFonts w:ascii="Times New Roman" w:hAnsi="Times New Roman" w:cs="Times New Roman"/>
                <w:i/>
                <w:sz w:val="24"/>
                <w:szCs w:val="24"/>
              </w:rPr>
              <w:t xml:space="preserve"> à </w:t>
            </w:r>
            <w:proofErr w:type="spellStart"/>
            <w:r w:rsidRPr="00E26E3B">
              <w:rPr>
                <w:rFonts w:ascii="Times New Roman" w:hAnsi="Times New Roman" w:cs="Times New Roman"/>
                <w:i/>
                <w:sz w:val="24"/>
                <w:szCs w:val="24"/>
              </w:rPr>
              <w:t>préciser</w:t>
            </w:r>
            <w:proofErr w:type="spellEnd"/>
            <w:r w:rsidRPr="00E26E3B">
              <w:rPr>
                <w:rFonts w:ascii="Times New Roman" w:hAnsi="Times New Roman" w:cs="Times New Roman"/>
                <w:i/>
                <w:sz w:val="24"/>
                <w:szCs w:val="24"/>
              </w:rPr>
              <w:t>)</w:t>
            </w:r>
          </w:p>
          <w:p w:rsidR="00E15B56" w:rsidRPr="00E26E3B" w:rsidRDefault="00E15B56" w:rsidP="00E26E3B">
            <w:pPr>
              <w:spacing w:after="200" w:line="276" w:lineRule="auto"/>
              <w:rPr>
                <w:rFonts w:ascii="Times New Roman" w:hAnsi="Times New Roman" w:cs="Times New Roman"/>
                <w:i/>
                <w:sz w:val="24"/>
                <w:szCs w:val="24"/>
              </w:rPr>
            </w:pPr>
          </w:p>
        </w:tc>
        <w:tc>
          <w:tcPr>
            <w:tcW w:w="1843" w:type="dxa"/>
          </w:tcPr>
          <w:p w:rsidR="00E15B56" w:rsidRPr="0012744B" w:rsidRDefault="00E15B56" w:rsidP="00E26E3B">
            <w:pPr>
              <w:spacing w:after="200" w:line="276" w:lineRule="auto"/>
              <w:rPr>
                <w:rFonts w:ascii="Times New Roman" w:hAnsi="Times New Roman" w:cs="Times New Roman"/>
                <w:i/>
                <w:sz w:val="24"/>
                <w:szCs w:val="24"/>
                <w:lang w:val="fr-FR"/>
              </w:rPr>
            </w:pPr>
            <w:r w:rsidRPr="0012744B">
              <w:rPr>
                <w:rFonts w:ascii="Times New Roman" w:hAnsi="Times New Roman" w:cs="Times New Roman"/>
                <w:i/>
                <w:sz w:val="24"/>
                <w:szCs w:val="24"/>
                <w:lang w:val="fr-FR"/>
              </w:rPr>
              <w:t>(préciser si forfait ou remboursable pour chaque item)</w:t>
            </w:r>
          </w:p>
        </w:tc>
        <w:tc>
          <w:tcPr>
            <w:tcW w:w="1842" w:type="dxa"/>
          </w:tcPr>
          <w:p w:rsidR="00E15B56" w:rsidRPr="0012744B" w:rsidRDefault="00E15B56" w:rsidP="00E26E3B">
            <w:pPr>
              <w:spacing w:after="200" w:line="276" w:lineRule="auto"/>
              <w:rPr>
                <w:rFonts w:ascii="Times New Roman" w:hAnsi="Times New Roman" w:cs="Times New Roman"/>
                <w:i/>
                <w:sz w:val="24"/>
                <w:szCs w:val="24"/>
                <w:lang w:val="fr-FR"/>
              </w:rPr>
            </w:pPr>
            <w:r w:rsidRPr="0012744B">
              <w:rPr>
                <w:rFonts w:ascii="Times New Roman" w:hAnsi="Times New Roman" w:cs="Times New Roman"/>
                <w:i/>
                <w:sz w:val="24"/>
                <w:szCs w:val="24"/>
                <w:lang w:val="fr-FR"/>
              </w:rPr>
              <w:t xml:space="preserve">(à définir par le </w:t>
            </w:r>
            <w:r w:rsidR="00AB0112">
              <w:rPr>
                <w:rFonts w:ascii="Times New Roman" w:hAnsi="Times New Roman" w:cs="Times New Roman"/>
                <w:i/>
                <w:sz w:val="24"/>
                <w:szCs w:val="24"/>
                <w:lang w:val="fr-FR"/>
              </w:rPr>
              <w:t>Client</w:t>
            </w:r>
            <w:r w:rsidRPr="0012744B">
              <w:rPr>
                <w:rFonts w:ascii="Times New Roman" w:hAnsi="Times New Roman" w:cs="Times New Roman"/>
                <w:i/>
                <w:sz w:val="24"/>
                <w:szCs w:val="24"/>
                <w:lang w:val="fr-FR"/>
              </w:rPr>
              <w:t>)</w:t>
            </w:r>
          </w:p>
        </w:tc>
        <w:tc>
          <w:tcPr>
            <w:tcW w:w="2694" w:type="dxa"/>
          </w:tcPr>
          <w:p w:rsidR="00E15B56" w:rsidRPr="0012744B" w:rsidRDefault="00E15B56" w:rsidP="00E26E3B">
            <w:pPr>
              <w:spacing w:after="200" w:line="276" w:lineRule="auto"/>
              <w:rPr>
                <w:rFonts w:ascii="Times New Roman" w:hAnsi="Times New Roman" w:cs="Times New Roman"/>
                <w:i/>
                <w:sz w:val="24"/>
                <w:szCs w:val="24"/>
                <w:lang w:val="fr-FR"/>
              </w:rPr>
            </w:pPr>
          </w:p>
        </w:tc>
      </w:tr>
    </w:tbl>
    <w:p w:rsidR="00E15B56" w:rsidRPr="008208C3" w:rsidRDefault="00E15B56" w:rsidP="0036305E">
      <w:pPr>
        <w:autoSpaceDE w:val="0"/>
        <w:autoSpaceDN w:val="0"/>
        <w:adjustRightInd w:val="0"/>
        <w:spacing w:after="0" w:line="240" w:lineRule="auto"/>
        <w:jc w:val="both"/>
        <w:rPr>
          <w:rFonts w:ascii="Times New Roman" w:hAnsi="Times New Roman" w:cs="Times New Roman"/>
          <w:i/>
          <w:color w:val="000000"/>
          <w:lang w:val="fr-FR"/>
        </w:rPr>
      </w:pPr>
    </w:p>
    <w:p w:rsidR="00AB0112" w:rsidRPr="008208C3" w:rsidRDefault="00AB0112" w:rsidP="00AB0112">
      <w:pPr>
        <w:rPr>
          <w:rFonts w:ascii="Times New Roman" w:hAnsi="Times New Roman" w:cs="Times New Roman"/>
          <w:lang w:val="fr-FR"/>
        </w:rPr>
      </w:pPr>
      <w:r w:rsidRPr="008208C3">
        <w:rPr>
          <w:rFonts w:ascii="Times New Roman" w:hAnsi="Times New Roman" w:cs="Times New Roman"/>
          <w:lang w:val="fr-FR"/>
        </w:rPr>
        <w:t xml:space="preserve">Les conditions </w:t>
      </w:r>
      <w:r>
        <w:rPr>
          <w:rFonts w:ascii="Times New Roman" w:hAnsi="Times New Roman" w:cs="Times New Roman"/>
          <w:lang w:val="fr-FR"/>
        </w:rPr>
        <w:t xml:space="preserve">de paiement </w:t>
      </w:r>
      <w:r w:rsidRPr="008208C3">
        <w:rPr>
          <w:rFonts w:ascii="Times New Roman" w:hAnsi="Times New Roman" w:cs="Times New Roman"/>
          <w:lang w:val="fr-FR"/>
        </w:rPr>
        <w:t>et le contenu de chaque prix sont :</w:t>
      </w:r>
    </w:p>
    <w:p w:rsidR="00AB0112" w:rsidRPr="008208C3" w:rsidRDefault="00AB0112" w:rsidP="00AB0112">
      <w:pPr>
        <w:jc w:val="both"/>
        <w:rPr>
          <w:rFonts w:ascii="Times New Roman" w:hAnsi="Times New Roman" w:cs="Times New Roman"/>
          <w:i/>
          <w:lang w:val="fr-FR"/>
        </w:rPr>
      </w:pPr>
      <w:r w:rsidRPr="008208C3">
        <w:rPr>
          <w:rFonts w:ascii="Times New Roman" w:hAnsi="Times New Roman" w:cs="Times New Roman"/>
          <w:i/>
          <w:lang w:val="fr-FR"/>
        </w:rPr>
        <w:t>[Précise</w:t>
      </w:r>
      <w:r>
        <w:rPr>
          <w:rFonts w:ascii="Times New Roman" w:hAnsi="Times New Roman" w:cs="Times New Roman"/>
          <w:i/>
          <w:lang w:val="fr-FR"/>
        </w:rPr>
        <w:t>z,</w:t>
      </w:r>
      <w:r w:rsidRPr="008208C3">
        <w:rPr>
          <w:rFonts w:ascii="Times New Roman" w:hAnsi="Times New Roman" w:cs="Times New Roman"/>
          <w:i/>
          <w:lang w:val="fr-FR"/>
        </w:rPr>
        <w:t xml:space="preserve"> pour chaque frais</w:t>
      </w:r>
      <w:r>
        <w:rPr>
          <w:rFonts w:ascii="Times New Roman" w:hAnsi="Times New Roman" w:cs="Times New Roman"/>
          <w:i/>
          <w:lang w:val="fr-FR"/>
        </w:rPr>
        <w:t>,</w:t>
      </w:r>
      <w:r w:rsidRPr="008208C3">
        <w:rPr>
          <w:rFonts w:ascii="Times New Roman" w:hAnsi="Times New Roman" w:cs="Times New Roman"/>
          <w:i/>
          <w:lang w:val="fr-FR"/>
        </w:rPr>
        <w:t xml:space="preserve"> les conditions d’éligibilité et le contenu du prix : </w:t>
      </w:r>
      <w:r>
        <w:rPr>
          <w:rFonts w:ascii="Times New Roman" w:hAnsi="Times New Roman" w:cs="Times New Roman"/>
          <w:i/>
          <w:lang w:val="fr-FR"/>
        </w:rPr>
        <w:t xml:space="preserve">le </w:t>
      </w:r>
      <w:r w:rsidRPr="008208C3">
        <w:rPr>
          <w:rFonts w:ascii="Times New Roman" w:hAnsi="Times New Roman" w:cs="Times New Roman"/>
          <w:i/>
          <w:lang w:val="fr-FR"/>
        </w:rPr>
        <w:t xml:space="preserve">montant maximum par nuit d’hôtel si remboursable, </w:t>
      </w:r>
      <w:r>
        <w:rPr>
          <w:rFonts w:ascii="Times New Roman" w:hAnsi="Times New Roman" w:cs="Times New Roman"/>
          <w:i/>
          <w:lang w:val="fr-FR"/>
        </w:rPr>
        <w:t xml:space="preserve">la </w:t>
      </w:r>
      <w:r w:rsidRPr="008208C3">
        <w:rPr>
          <w:rFonts w:ascii="Times New Roman" w:hAnsi="Times New Roman" w:cs="Times New Roman"/>
          <w:i/>
          <w:lang w:val="fr-FR"/>
        </w:rPr>
        <w:t xml:space="preserve">classe </w:t>
      </w:r>
      <w:r>
        <w:rPr>
          <w:rFonts w:ascii="Times New Roman" w:hAnsi="Times New Roman" w:cs="Times New Roman"/>
          <w:i/>
          <w:lang w:val="fr-FR"/>
        </w:rPr>
        <w:t>de</w:t>
      </w:r>
      <w:r w:rsidRPr="008208C3">
        <w:rPr>
          <w:rFonts w:ascii="Times New Roman" w:hAnsi="Times New Roman" w:cs="Times New Roman"/>
          <w:i/>
          <w:lang w:val="fr-FR"/>
        </w:rPr>
        <w:t xml:space="preserve"> transport aérien ou ferroviaire </w:t>
      </w:r>
      <w:r>
        <w:rPr>
          <w:rFonts w:ascii="Times New Roman" w:hAnsi="Times New Roman" w:cs="Times New Roman"/>
          <w:i/>
          <w:lang w:val="fr-FR"/>
        </w:rPr>
        <w:t>et son</w:t>
      </w:r>
      <w:r w:rsidRPr="008208C3">
        <w:rPr>
          <w:rFonts w:ascii="Times New Roman" w:hAnsi="Times New Roman" w:cs="Times New Roman"/>
          <w:i/>
          <w:lang w:val="fr-FR"/>
        </w:rPr>
        <w:t xml:space="preserve"> montant maximum </w:t>
      </w:r>
      <w:r>
        <w:rPr>
          <w:rFonts w:ascii="Times New Roman" w:hAnsi="Times New Roman" w:cs="Times New Roman"/>
          <w:i/>
          <w:lang w:val="fr-FR"/>
        </w:rPr>
        <w:t>si</w:t>
      </w:r>
      <w:r w:rsidRPr="008208C3">
        <w:rPr>
          <w:rFonts w:ascii="Times New Roman" w:hAnsi="Times New Roman" w:cs="Times New Roman"/>
          <w:i/>
          <w:lang w:val="fr-FR"/>
        </w:rPr>
        <w:t xml:space="preserve"> remboursable, inclusion ou non dans le prix du per diem </w:t>
      </w:r>
      <w:r>
        <w:rPr>
          <w:rFonts w:ascii="Times New Roman" w:hAnsi="Times New Roman" w:cs="Times New Roman"/>
          <w:i/>
          <w:lang w:val="fr-FR"/>
        </w:rPr>
        <w:t xml:space="preserve"> </w:t>
      </w:r>
      <w:r w:rsidRPr="008208C3">
        <w:rPr>
          <w:rFonts w:ascii="Times New Roman" w:hAnsi="Times New Roman" w:cs="Times New Roman"/>
          <w:i/>
          <w:lang w:val="fr-FR"/>
        </w:rPr>
        <w:t>des frais de transport local, des frais de communications…]</w:t>
      </w:r>
    </w:p>
    <w:p w:rsidR="005F6E82" w:rsidRPr="00E26E3B" w:rsidRDefault="00E15B56" w:rsidP="00E26E3B">
      <w:pPr>
        <w:pStyle w:val="Corpsdetexte2"/>
        <w:spacing w:after="0" w:line="240" w:lineRule="auto"/>
        <w:jc w:val="center"/>
        <w:rPr>
          <w:u w:val="single"/>
          <w:lang w:val="en-GB"/>
        </w:rPr>
      </w:pPr>
      <w:proofErr w:type="spellStart"/>
      <w:r w:rsidRPr="00E26E3B">
        <w:rPr>
          <w:u w:val="single"/>
          <w:lang w:val="en-GB"/>
        </w:rPr>
        <w:t>Termes</w:t>
      </w:r>
      <w:proofErr w:type="spellEnd"/>
      <w:r w:rsidRPr="00E26E3B">
        <w:rPr>
          <w:u w:val="single"/>
          <w:lang w:val="en-GB"/>
        </w:rPr>
        <w:t xml:space="preserve"> de </w:t>
      </w:r>
      <w:proofErr w:type="spellStart"/>
      <w:r w:rsidRPr="00E26E3B">
        <w:rPr>
          <w:u w:val="single"/>
          <w:lang w:val="en-GB"/>
        </w:rPr>
        <w:t>paiement</w:t>
      </w:r>
      <w:proofErr w:type="spellEnd"/>
    </w:p>
    <w:p w:rsidR="00E15B56" w:rsidRPr="00E26E3B" w:rsidRDefault="00E15B56" w:rsidP="00E26E3B">
      <w:pPr>
        <w:pStyle w:val="Corpsdetexte2"/>
        <w:spacing w:after="0" w:line="240" w:lineRule="auto"/>
        <w:rPr>
          <w:lang w:val="en-GB"/>
        </w:rPr>
      </w:pPr>
    </w:p>
    <w:p w:rsidR="005F6E82" w:rsidRPr="0012744B" w:rsidRDefault="00D77665" w:rsidP="00E26E3B">
      <w:pPr>
        <w:pStyle w:val="Corpsdetexte2"/>
        <w:numPr>
          <w:ilvl w:val="0"/>
          <w:numId w:val="31"/>
        </w:numPr>
        <w:spacing w:after="0" w:line="240" w:lineRule="auto"/>
        <w:ind w:left="360"/>
        <w:rPr>
          <w:lang w:val="fr-FR"/>
        </w:rPr>
      </w:pPr>
      <w:r>
        <w:rPr>
          <w:lang w:val="fr-FR"/>
        </w:rPr>
        <w:t>..</w:t>
      </w:r>
      <w:r w:rsidR="0036305E" w:rsidRPr="0012744B">
        <w:rPr>
          <w:lang w:val="fr-FR"/>
        </w:rPr>
        <w:t xml:space="preserve">% </w:t>
      </w:r>
      <w:r w:rsidR="00E26E3B">
        <w:rPr>
          <w:lang w:val="fr-FR"/>
        </w:rPr>
        <w:t xml:space="preserve">du Prix du Contrat sera payé </w:t>
      </w:r>
      <w:r w:rsidR="005F6E82" w:rsidRPr="0012744B">
        <w:rPr>
          <w:lang w:val="fr-FR"/>
        </w:rPr>
        <w:t xml:space="preserve">à la signature du </w:t>
      </w:r>
      <w:r w:rsidR="00E26E3B" w:rsidRPr="0012744B">
        <w:rPr>
          <w:lang w:val="fr-FR"/>
        </w:rPr>
        <w:t xml:space="preserve">Contrat </w:t>
      </w:r>
      <w:r w:rsidR="004A0E9E" w:rsidRPr="0012744B">
        <w:rPr>
          <w:lang w:val="fr-FR"/>
        </w:rPr>
        <w:t>;</w:t>
      </w:r>
    </w:p>
    <w:p w:rsidR="005F6E82" w:rsidRPr="0012744B" w:rsidRDefault="0036305E" w:rsidP="00E26E3B">
      <w:pPr>
        <w:pStyle w:val="Corpsdetexte2"/>
        <w:numPr>
          <w:ilvl w:val="0"/>
          <w:numId w:val="31"/>
        </w:numPr>
        <w:spacing w:after="0" w:line="240" w:lineRule="auto"/>
        <w:ind w:left="360"/>
        <w:rPr>
          <w:lang w:val="fr-FR"/>
        </w:rPr>
      </w:pPr>
      <w:r w:rsidRPr="0012744B">
        <w:rPr>
          <w:lang w:val="fr-FR"/>
        </w:rPr>
        <w:t>..</w:t>
      </w:r>
      <w:r w:rsidR="005F6E82" w:rsidRPr="0012744B">
        <w:rPr>
          <w:lang w:val="fr-FR"/>
        </w:rPr>
        <w:t xml:space="preserve">% </w:t>
      </w:r>
      <w:r w:rsidR="00E26E3B">
        <w:rPr>
          <w:lang w:val="fr-FR"/>
        </w:rPr>
        <w:t>du Prix du Contrat sera payé</w:t>
      </w:r>
      <w:r w:rsidR="00E26E3B" w:rsidRPr="00E26E3B">
        <w:rPr>
          <w:lang w:val="fr-FR"/>
        </w:rPr>
        <w:t xml:space="preserve"> </w:t>
      </w:r>
      <w:r w:rsidRPr="0012744B">
        <w:rPr>
          <w:lang w:val="fr-FR"/>
        </w:rPr>
        <w:t>à</w:t>
      </w:r>
      <w:r w:rsidR="005F6E82" w:rsidRPr="0012744B">
        <w:rPr>
          <w:lang w:val="fr-FR"/>
        </w:rPr>
        <w:t xml:space="preserve"> la réception </w:t>
      </w:r>
      <w:r w:rsidRPr="0012744B">
        <w:rPr>
          <w:lang w:val="fr-FR"/>
        </w:rPr>
        <w:t>à</w:t>
      </w:r>
      <w:r w:rsidR="005F6E82" w:rsidRPr="0012744B">
        <w:rPr>
          <w:lang w:val="fr-FR"/>
        </w:rPr>
        <w:t xml:space="preserve"> satisfaction des </w:t>
      </w:r>
      <w:r w:rsidR="00E26E3B">
        <w:rPr>
          <w:lang w:val="fr-FR"/>
        </w:rPr>
        <w:t>rapports</w:t>
      </w:r>
      <w:r w:rsidR="00E26E3B" w:rsidRPr="0012744B">
        <w:rPr>
          <w:lang w:val="fr-FR"/>
        </w:rPr>
        <w:t xml:space="preserve"> </w:t>
      </w:r>
      <w:r w:rsidR="005F6E82" w:rsidRPr="0012744B">
        <w:rPr>
          <w:lang w:val="fr-FR"/>
        </w:rPr>
        <w:t>a, b, c et d</w:t>
      </w:r>
      <w:r w:rsidR="004A0E9E" w:rsidRPr="0012744B">
        <w:rPr>
          <w:lang w:val="fr-FR"/>
        </w:rPr>
        <w:t> ;</w:t>
      </w:r>
    </w:p>
    <w:p w:rsidR="005F6E82" w:rsidRPr="0012744B" w:rsidRDefault="0036305E" w:rsidP="00E26E3B">
      <w:pPr>
        <w:pStyle w:val="Corpsdetexte2"/>
        <w:numPr>
          <w:ilvl w:val="0"/>
          <w:numId w:val="31"/>
        </w:numPr>
        <w:spacing w:after="0" w:line="240" w:lineRule="auto"/>
        <w:ind w:left="360"/>
        <w:rPr>
          <w:lang w:val="fr-FR"/>
        </w:rPr>
      </w:pPr>
      <w:r w:rsidRPr="0012744B">
        <w:rPr>
          <w:lang w:val="fr-FR"/>
        </w:rPr>
        <w:t>..</w:t>
      </w:r>
      <w:r w:rsidR="005F6E82" w:rsidRPr="0012744B">
        <w:rPr>
          <w:lang w:val="fr-FR"/>
        </w:rPr>
        <w:t>%</w:t>
      </w:r>
      <w:r w:rsidR="00E26E3B">
        <w:rPr>
          <w:lang w:val="fr-FR"/>
        </w:rPr>
        <w:t xml:space="preserve"> du Prix du Contrat sera payé</w:t>
      </w:r>
      <w:r w:rsidR="005F6E82" w:rsidRPr="0012744B">
        <w:rPr>
          <w:lang w:val="fr-FR"/>
        </w:rPr>
        <w:t xml:space="preserve"> </w:t>
      </w:r>
      <w:r w:rsidRPr="0012744B">
        <w:rPr>
          <w:lang w:val="fr-FR"/>
        </w:rPr>
        <w:t>à</w:t>
      </w:r>
      <w:r w:rsidR="005F6E82" w:rsidRPr="0012744B">
        <w:rPr>
          <w:lang w:val="fr-FR"/>
        </w:rPr>
        <w:t xml:space="preserve"> la réception à satisfaction des </w:t>
      </w:r>
      <w:r w:rsidR="00E26E3B">
        <w:rPr>
          <w:lang w:val="fr-FR"/>
        </w:rPr>
        <w:t>rapports</w:t>
      </w:r>
      <w:r w:rsidR="00E26E3B" w:rsidRPr="0012744B">
        <w:rPr>
          <w:lang w:val="fr-FR"/>
        </w:rPr>
        <w:t xml:space="preserve"> </w:t>
      </w:r>
      <w:r w:rsidR="005F6E82" w:rsidRPr="0012744B">
        <w:rPr>
          <w:lang w:val="fr-FR"/>
        </w:rPr>
        <w:t>x, y et z</w:t>
      </w:r>
      <w:r w:rsidR="004A0E9E" w:rsidRPr="0012744B">
        <w:rPr>
          <w:lang w:val="fr-FR"/>
        </w:rPr>
        <w:t> ;</w:t>
      </w:r>
    </w:p>
    <w:p w:rsidR="005F6E82" w:rsidRPr="0012744B" w:rsidRDefault="0036305E" w:rsidP="00E26E3B">
      <w:pPr>
        <w:pStyle w:val="Corpsdetexte2"/>
        <w:numPr>
          <w:ilvl w:val="0"/>
          <w:numId w:val="31"/>
        </w:numPr>
        <w:spacing w:after="0" w:line="240" w:lineRule="auto"/>
        <w:ind w:left="360"/>
        <w:rPr>
          <w:lang w:val="fr-FR"/>
        </w:rPr>
      </w:pPr>
      <w:r w:rsidRPr="0012744B">
        <w:rPr>
          <w:lang w:val="fr-FR"/>
        </w:rPr>
        <w:t>..</w:t>
      </w:r>
      <w:r w:rsidR="005F6E82" w:rsidRPr="0012744B">
        <w:rPr>
          <w:lang w:val="fr-FR"/>
        </w:rPr>
        <w:t xml:space="preserve">% </w:t>
      </w:r>
      <w:r w:rsidR="00E26E3B">
        <w:rPr>
          <w:lang w:val="fr-FR"/>
        </w:rPr>
        <w:t>du Prix du Contrat sera payé</w:t>
      </w:r>
      <w:r w:rsidR="00E26E3B" w:rsidRPr="0012744B">
        <w:rPr>
          <w:lang w:val="fr-FR"/>
        </w:rPr>
        <w:t xml:space="preserve"> </w:t>
      </w:r>
      <w:r w:rsidR="005F6E82" w:rsidRPr="0012744B">
        <w:rPr>
          <w:lang w:val="fr-FR"/>
        </w:rPr>
        <w:t xml:space="preserve">à </w:t>
      </w:r>
      <w:r w:rsidR="00672D89">
        <w:rPr>
          <w:lang w:val="fr-FR"/>
        </w:rPr>
        <w:t>l’approbation</w:t>
      </w:r>
      <w:r w:rsidR="005F6E82" w:rsidRPr="0012744B">
        <w:rPr>
          <w:lang w:val="fr-FR"/>
        </w:rPr>
        <w:t xml:space="preserve"> du </w:t>
      </w:r>
      <w:r w:rsidR="004A0E9E" w:rsidRPr="0012744B">
        <w:rPr>
          <w:lang w:val="fr-FR"/>
        </w:rPr>
        <w:t>r</w:t>
      </w:r>
      <w:r w:rsidR="005F6E82" w:rsidRPr="0012744B">
        <w:rPr>
          <w:lang w:val="fr-FR"/>
        </w:rPr>
        <w:t xml:space="preserve">apport </w:t>
      </w:r>
      <w:r w:rsidR="004A0E9E" w:rsidRPr="0012744B">
        <w:rPr>
          <w:lang w:val="fr-FR"/>
        </w:rPr>
        <w:t>f</w:t>
      </w:r>
      <w:r w:rsidR="005F6E82" w:rsidRPr="0012744B">
        <w:rPr>
          <w:lang w:val="fr-FR"/>
        </w:rPr>
        <w:t>inal</w:t>
      </w:r>
      <w:r w:rsidR="004A0E9E" w:rsidRPr="0012744B">
        <w:rPr>
          <w:lang w:val="fr-FR"/>
        </w:rPr>
        <w:t>.</w:t>
      </w:r>
    </w:p>
    <w:p w:rsidR="00C80BBE" w:rsidRPr="008208C3" w:rsidRDefault="00C80BBE" w:rsidP="00E15B56">
      <w:pPr>
        <w:autoSpaceDE w:val="0"/>
        <w:autoSpaceDN w:val="0"/>
        <w:adjustRightInd w:val="0"/>
        <w:spacing w:after="0" w:line="240" w:lineRule="auto"/>
        <w:rPr>
          <w:rFonts w:ascii="Times New Roman" w:hAnsi="Times New Roman" w:cs="Times New Roman"/>
          <w:color w:val="000000"/>
          <w:lang w:val="fr-FR"/>
        </w:rPr>
      </w:pPr>
    </w:p>
    <w:p w:rsidR="005F6E82" w:rsidRPr="008208C3" w:rsidRDefault="005D19D6" w:rsidP="0036305E">
      <w:pPr>
        <w:autoSpaceDE w:val="0"/>
        <w:autoSpaceDN w:val="0"/>
        <w:adjustRightInd w:val="0"/>
        <w:spacing w:after="0" w:line="240" w:lineRule="auto"/>
        <w:jc w:val="both"/>
        <w:rPr>
          <w:rFonts w:ascii="Times New Roman" w:hAnsi="Times New Roman" w:cs="Times New Roman"/>
          <w:i/>
          <w:color w:val="000000"/>
          <w:lang w:val="fr-FR"/>
        </w:rPr>
      </w:pPr>
      <w:r w:rsidRPr="008208C3">
        <w:rPr>
          <w:rFonts w:ascii="Times New Roman" w:hAnsi="Times New Roman" w:cs="Times New Roman"/>
          <w:i/>
          <w:color w:val="000000"/>
          <w:lang w:val="fr-FR"/>
        </w:rPr>
        <w:t xml:space="preserve">[Si le contrat est à </w:t>
      </w:r>
      <w:r w:rsidR="00C80BBE" w:rsidRPr="008208C3">
        <w:rPr>
          <w:rFonts w:ascii="Times New Roman" w:hAnsi="Times New Roman" w:cs="Times New Roman"/>
          <w:i/>
          <w:color w:val="000000"/>
          <w:lang w:val="fr-FR"/>
        </w:rPr>
        <w:t>pa</w:t>
      </w:r>
      <w:r w:rsidR="00BA54F8" w:rsidRPr="008208C3">
        <w:rPr>
          <w:rFonts w:ascii="Times New Roman" w:hAnsi="Times New Roman" w:cs="Times New Roman"/>
          <w:i/>
          <w:color w:val="000000"/>
          <w:lang w:val="fr-FR"/>
        </w:rPr>
        <w:t>i</w:t>
      </w:r>
      <w:r w:rsidR="00C80BBE" w:rsidRPr="008208C3">
        <w:rPr>
          <w:rFonts w:ascii="Times New Roman" w:hAnsi="Times New Roman" w:cs="Times New Roman"/>
          <w:i/>
          <w:color w:val="000000"/>
          <w:lang w:val="fr-FR"/>
        </w:rPr>
        <w:t xml:space="preserve">ement mensuel, l’annexe doit spécifier le montant </w:t>
      </w:r>
      <w:r w:rsidRPr="008208C3">
        <w:rPr>
          <w:rFonts w:ascii="Times New Roman" w:hAnsi="Times New Roman" w:cs="Times New Roman"/>
          <w:i/>
          <w:color w:val="000000"/>
          <w:lang w:val="fr-FR"/>
        </w:rPr>
        <w:t>à paye</w:t>
      </w:r>
      <w:r w:rsidR="00BA54F8" w:rsidRPr="008208C3">
        <w:rPr>
          <w:rFonts w:ascii="Times New Roman" w:hAnsi="Times New Roman" w:cs="Times New Roman"/>
          <w:i/>
          <w:color w:val="000000"/>
          <w:lang w:val="fr-FR"/>
        </w:rPr>
        <w:t>r</w:t>
      </w:r>
      <w:r w:rsidRPr="008208C3">
        <w:rPr>
          <w:rFonts w:ascii="Times New Roman" w:hAnsi="Times New Roman" w:cs="Times New Roman"/>
          <w:i/>
          <w:color w:val="000000"/>
          <w:lang w:val="fr-FR"/>
        </w:rPr>
        <w:t xml:space="preserve"> mensuellement,</w:t>
      </w:r>
      <w:r w:rsidR="00C80BBE" w:rsidRPr="008208C3">
        <w:rPr>
          <w:rFonts w:ascii="Times New Roman" w:hAnsi="Times New Roman" w:cs="Times New Roman"/>
          <w:i/>
          <w:color w:val="000000"/>
          <w:lang w:val="fr-FR"/>
        </w:rPr>
        <w:t xml:space="preserve"> et le rapport que le </w:t>
      </w:r>
      <w:r w:rsidR="00AB0112">
        <w:rPr>
          <w:rFonts w:ascii="Times New Roman" w:hAnsi="Times New Roman" w:cs="Times New Roman"/>
          <w:i/>
          <w:color w:val="000000"/>
          <w:lang w:val="fr-FR"/>
        </w:rPr>
        <w:t>C</w:t>
      </w:r>
      <w:r w:rsidR="00C80BBE" w:rsidRPr="008208C3">
        <w:rPr>
          <w:rFonts w:ascii="Times New Roman" w:hAnsi="Times New Roman" w:cs="Times New Roman"/>
          <w:i/>
          <w:color w:val="000000"/>
          <w:lang w:val="fr-FR"/>
        </w:rPr>
        <w:t xml:space="preserve">onsultant doit </w:t>
      </w:r>
      <w:r w:rsidRPr="008208C3">
        <w:rPr>
          <w:rFonts w:ascii="Times New Roman" w:hAnsi="Times New Roman" w:cs="Times New Roman"/>
          <w:i/>
          <w:color w:val="000000"/>
          <w:lang w:val="fr-FR"/>
        </w:rPr>
        <w:t>préparer</w:t>
      </w:r>
      <w:r w:rsidR="00672D89">
        <w:rPr>
          <w:rFonts w:ascii="Times New Roman" w:hAnsi="Times New Roman" w:cs="Times New Roman"/>
          <w:i/>
          <w:color w:val="000000"/>
          <w:lang w:val="fr-FR"/>
        </w:rPr>
        <w:t xml:space="preserve"> en relation avec les</w:t>
      </w:r>
      <w:r w:rsidR="00C80BBE" w:rsidRPr="008208C3">
        <w:rPr>
          <w:rFonts w:ascii="Times New Roman" w:hAnsi="Times New Roman" w:cs="Times New Roman"/>
          <w:i/>
          <w:color w:val="000000"/>
          <w:lang w:val="fr-FR"/>
        </w:rPr>
        <w:t xml:space="preserve"> </w:t>
      </w:r>
      <w:r w:rsidR="00A1367A">
        <w:rPr>
          <w:rFonts w:ascii="Times New Roman" w:hAnsi="Times New Roman" w:cs="Times New Roman"/>
          <w:i/>
          <w:color w:val="000000"/>
          <w:lang w:val="fr-FR"/>
        </w:rPr>
        <w:t>Services</w:t>
      </w:r>
      <w:r w:rsidR="00672D89">
        <w:rPr>
          <w:rFonts w:ascii="Times New Roman" w:hAnsi="Times New Roman" w:cs="Times New Roman"/>
          <w:i/>
          <w:color w:val="000000"/>
          <w:lang w:val="fr-FR"/>
        </w:rPr>
        <w:t xml:space="preserve"> spécifiés</w:t>
      </w:r>
      <w:r w:rsidR="00A1367A" w:rsidRPr="008208C3">
        <w:rPr>
          <w:rFonts w:ascii="Times New Roman" w:hAnsi="Times New Roman" w:cs="Times New Roman"/>
          <w:i/>
          <w:color w:val="000000"/>
          <w:lang w:val="fr-FR"/>
        </w:rPr>
        <w:t xml:space="preserve"> </w:t>
      </w:r>
      <w:r w:rsidRPr="008208C3">
        <w:rPr>
          <w:rFonts w:ascii="Times New Roman" w:hAnsi="Times New Roman" w:cs="Times New Roman"/>
          <w:i/>
          <w:color w:val="000000"/>
          <w:lang w:val="fr-FR"/>
        </w:rPr>
        <w:t xml:space="preserve">dans les </w:t>
      </w:r>
      <w:r w:rsidR="00672D89">
        <w:rPr>
          <w:rFonts w:ascii="Times New Roman" w:hAnsi="Times New Roman" w:cs="Times New Roman"/>
          <w:i/>
          <w:color w:val="000000"/>
          <w:lang w:val="fr-FR"/>
        </w:rPr>
        <w:t>T</w:t>
      </w:r>
      <w:r w:rsidR="00672D89" w:rsidRPr="008208C3">
        <w:rPr>
          <w:rFonts w:ascii="Times New Roman" w:hAnsi="Times New Roman" w:cs="Times New Roman"/>
          <w:i/>
          <w:color w:val="000000"/>
          <w:lang w:val="fr-FR"/>
        </w:rPr>
        <w:t xml:space="preserve">ermes </w:t>
      </w:r>
      <w:r w:rsidRPr="008208C3">
        <w:rPr>
          <w:rFonts w:ascii="Times New Roman" w:hAnsi="Times New Roman" w:cs="Times New Roman"/>
          <w:i/>
          <w:color w:val="000000"/>
          <w:lang w:val="fr-FR"/>
        </w:rPr>
        <w:t xml:space="preserve">de </w:t>
      </w:r>
      <w:r w:rsidR="00BA54F8" w:rsidRPr="008208C3">
        <w:rPr>
          <w:rFonts w:ascii="Times New Roman" w:hAnsi="Times New Roman" w:cs="Times New Roman"/>
          <w:i/>
          <w:color w:val="000000"/>
          <w:lang w:val="fr-FR"/>
        </w:rPr>
        <w:t>r</w:t>
      </w:r>
      <w:r w:rsidRPr="008208C3">
        <w:rPr>
          <w:rFonts w:ascii="Times New Roman" w:hAnsi="Times New Roman" w:cs="Times New Roman"/>
          <w:i/>
          <w:color w:val="000000"/>
          <w:lang w:val="fr-FR"/>
        </w:rPr>
        <w:t>éférence.]</w:t>
      </w:r>
    </w:p>
    <w:p w:rsidR="008958BD" w:rsidRPr="008208C3" w:rsidRDefault="008958BD" w:rsidP="0036305E">
      <w:pPr>
        <w:autoSpaceDE w:val="0"/>
        <w:autoSpaceDN w:val="0"/>
        <w:adjustRightInd w:val="0"/>
        <w:spacing w:after="0" w:line="240" w:lineRule="auto"/>
        <w:jc w:val="both"/>
        <w:rPr>
          <w:rFonts w:ascii="Times New Roman" w:hAnsi="Times New Roman" w:cs="Times New Roman"/>
          <w:i/>
          <w:color w:val="000000"/>
          <w:lang w:val="fr-FR"/>
        </w:rPr>
      </w:pPr>
    </w:p>
    <w:p w:rsidR="008958BD" w:rsidRDefault="008958BD" w:rsidP="0036305E">
      <w:pPr>
        <w:autoSpaceDE w:val="0"/>
        <w:autoSpaceDN w:val="0"/>
        <w:adjustRightInd w:val="0"/>
        <w:spacing w:after="0" w:line="240" w:lineRule="auto"/>
        <w:jc w:val="both"/>
        <w:rPr>
          <w:rFonts w:ascii="Times New Roman" w:hAnsi="Times New Roman" w:cs="Times New Roman"/>
          <w:i/>
          <w:color w:val="000000"/>
          <w:lang w:val="fr-FR"/>
        </w:rPr>
      </w:pPr>
      <w:r w:rsidRPr="008208C3">
        <w:rPr>
          <w:rFonts w:ascii="Times New Roman" w:hAnsi="Times New Roman" w:cs="Times New Roman"/>
          <w:i/>
          <w:color w:val="000000"/>
          <w:lang w:val="fr-FR"/>
        </w:rPr>
        <w:t>[En cas de remboursables,</w:t>
      </w:r>
      <w:r w:rsidR="00E15B56" w:rsidRPr="008208C3">
        <w:rPr>
          <w:rFonts w:ascii="Times New Roman" w:hAnsi="Times New Roman" w:cs="Times New Roman"/>
          <w:i/>
          <w:color w:val="000000"/>
          <w:lang w:val="fr-FR"/>
        </w:rPr>
        <w:t xml:space="preserve"> indiquer :</w:t>
      </w:r>
    </w:p>
    <w:p w:rsidR="00CE2C39" w:rsidRDefault="003E2D27" w:rsidP="00672D89">
      <w:pPr>
        <w:tabs>
          <w:tab w:val="left" w:pos="0"/>
          <w:tab w:val="left" w:pos="720"/>
          <w:tab w:val="left" w:pos="1080"/>
        </w:tabs>
        <w:spacing w:after="0" w:line="240" w:lineRule="auto"/>
        <w:jc w:val="both"/>
        <w:rPr>
          <w:rFonts w:ascii="Times New Roman" w:eastAsia="Times New Roman" w:hAnsi="Times New Roman" w:cs="Times New Roman"/>
          <w:sz w:val="24"/>
          <w:szCs w:val="24"/>
          <w:lang w:val="fr-FR"/>
        </w:rPr>
      </w:pPr>
      <w:r w:rsidRPr="0012744B">
        <w:rPr>
          <w:rFonts w:ascii="Times New Roman" w:eastAsia="Times New Roman" w:hAnsi="Times New Roman" w:cs="Times New Roman"/>
          <w:sz w:val="24"/>
          <w:szCs w:val="24"/>
          <w:lang w:val="fr-FR"/>
        </w:rPr>
        <w:t>En cas de remboursables, l</w:t>
      </w:r>
      <w:r w:rsidR="008958BD" w:rsidRPr="0012744B">
        <w:rPr>
          <w:rFonts w:ascii="Times New Roman" w:eastAsia="Times New Roman" w:hAnsi="Times New Roman" w:cs="Times New Roman"/>
          <w:sz w:val="24"/>
          <w:szCs w:val="24"/>
          <w:lang w:val="fr-FR"/>
        </w:rPr>
        <w:t xml:space="preserve">es justificatifs de dépense seront joints à la facture. Le remboursement des frais ne pourra </w:t>
      </w:r>
      <w:r w:rsidR="00D77665">
        <w:rPr>
          <w:rFonts w:ascii="Times New Roman" w:eastAsia="Times New Roman" w:hAnsi="Times New Roman" w:cs="Times New Roman"/>
          <w:sz w:val="24"/>
          <w:szCs w:val="24"/>
          <w:lang w:val="fr-FR"/>
        </w:rPr>
        <w:t>intervenir</w:t>
      </w:r>
      <w:r w:rsidR="008958BD" w:rsidRPr="0012744B">
        <w:rPr>
          <w:rFonts w:ascii="Times New Roman" w:eastAsia="Times New Roman" w:hAnsi="Times New Roman" w:cs="Times New Roman"/>
          <w:sz w:val="24"/>
          <w:szCs w:val="24"/>
          <w:lang w:val="fr-FR"/>
        </w:rPr>
        <w:t xml:space="preserve"> qu’à hauteur du montant maximum </w:t>
      </w:r>
      <w:r w:rsidR="00D77665">
        <w:rPr>
          <w:rFonts w:ascii="Times New Roman" w:eastAsia="Times New Roman" w:hAnsi="Times New Roman" w:cs="Times New Roman"/>
          <w:sz w:val="24"/>
          <w:szCs w:val="24"/>
          <w:lang w:val="fr-FR"/>
        </w:rPr>
        <w:t xml:space="preserve">stipulé au </w:t>
      </w:r>
      <w:r w:rsidR="008958BD" w:rsidRPr="0012744B">
        <w:rPr>
          <w:rFonts w:ascii="Times New Roman" w:eastAsia="Times New Roman" w:hAnsi="Times New Roman" w:cs="Times New Roman"/>
          <w:sz w:val="24"/>
          <w:szCs w:val="24"/>
          <w:lang w:val="fr-FR"/>
        </w:rPr>
        <w:t>Contrat.]</w:t>
      </w:r>
    </w:p>
    <w:p w:rsidR="00672D89" w:rsidRPr="005C7E8E" w:rsidRDefault="00CE2C39">
      <w:pPr>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br w:type="page"/>
      </w:r>
    </w:p>
    <w:tbl>
      <w:tblPr>
        <w:tblW w:w="0" w:type="auto"/>
        <w:jc w:val="center"/>
        <w:tblLayout w:type="fixed"/>
        <w:tblLook w:val="0000" w:firstRow="0" w:lastRow="0" w:firstColumn="0" w:lastColumn="0" w:noHBand="0" w:noVBand="0"/>
      </w:tblPr>
      <w:tblGrid>
        <w:gridCol w:w="9198"/>
      </w:tblGrid>
      <w:tr w:rsidR="0036305E" w:rsidRPr="00BF7BEB" w:rsidTr="005C7E8E">
        <w:trPr>
          <w:trHeight w:val="595"/>
          <w:jc w:val="center"/>
        </w:trPr>
        <w:tc>
          <w:tcPr>
            <w:tcW w:w="9198" w:type="dxa"/>
            <w:tcBorders>
              <w:top w:val="nil"/>
              <w:left w:val="nil"/>
              <w:bottom w:val="nil"/>
              <w:right w:val="nil"/>
            </w:tcBorders>
          </w:tcPr>
          <w:p w:rsidR="00672D89" w:rsidRPr="005C7E8E" w:rsidRDefault="00672D89" w:rsidP="00F35EB7">
            <w:pPr>
              <w:pStyle w:val="Titre1"/>
              <w:rPr>
                <w:rFonts w:ascii="Times New Roman" w:hAnsi="Times New Roman"/>
                <w:szCs w:val="32"/>
                <w:lang w:val="fr-FR" w:eastAsia="en-US"/>
              </w:rPr>
            </w:pPr>
            <w:r>
              <w:rPr>
                <w:rFonts w:ascii="Times New Roman" w:hAnsi="Times New Roman"/>
                <w:color w:val="000000"/>
                <w:lang w:val="fr-FR"/>
              </w:rPr>
              <w:lastRenderedPageBreak/>
              <w:t>A</w:t>
            </w:r>
            <w:r w:rsidR="0036305E" w:rsidRPr="00672D89">
              <w:rPr>
                <w:rFonts w:ascii="Times New Roman" w:hAnsi="Times New Roman"/>
                <w:szCs w:val="32"/>
                <w:lang w:val="fr-FR" w:eastAsia="en-US"/>
              </w:rPr>
              <w:t>NNEXE D</w:t>
            </w:r>
            <w:r>
              <w:rPr>
                <w:rFonts w:ascii="Times New Roman" w:hAnsi="Times New Roman"/>
                <w:szCs w:val="32"/>
                <w:lang w:val="fr-FR"/>
              </w:rPr>
              <w:t xml:space="preserve"> - </w:t>
            </w:r>
            <w:r w:rsidR="0036305E" w:rsidRPr="00672D89">
              <w:rPr>
                <w:rFonts w:ascii="Times New Roman" w:hAnsi="Times New Roman"/>
                <w:szCs w:val="32"/>
                <w:lang w:val="fr-FR" w:eastAsia="en-US"/>
              </w:rPr>
              <w:t>Déclaration d</w:t>
            </w:r>
            <w:r w:rsidR="00CE2C39">
              <w:rPr>
                <w:rFonts w:ascii="Times New Roman" w:hAnsi="Times New Roman"/>
                <w:szCs w:val="32"/>
                <w:lang w:val="fr-FR" w:eastAsia="en-US"/>
              </w:rPr>
              <w:t xml:space="preserve">’intégrité, d’éligibilité et </w:t>
            </w:r>
            <w:r w:rsidR="0036305E" w:rsidRPr="00672D89">
              <w:rPr>
                <w:rFonts w:ascii="Times New Roman" w:hAnsi="Times New Roman"/>
                <w:szCs w:val="32"/>
                <w:lang w:val="fr-FR" w:eastAsia="en-US"/>
              </w:rPr>
              <w:t>d</w:t>
            </w:r>
            <w:r w:rsidR="00F35EB7">
              <w:rPr>
                <w:rFonts w:ascii="Times New Roman" w:hAnsi="Times New Roman"/>
                <w:szCs w:val="32"/>
                <w:lang w:val="fr-FR" w:eastAsia="en-US"/>
              </w:rPr>
              <w:t xml:space="preserve">e responsabilité </w:t>
            </w:r>
            <w:r w:rsidR="0036305E" w:rsidRPr="00672D89">
              <w:rPr>
                <w:rFonts w:ascii="Times New Roman" w:hAnsi="Times New Roman"/>
                <w:szCs w:val="32"/>
                <w:lang w:val="fr-FR" w:eastAsia="en-US"/>
              </w:rPr>
              <w:t>environnemental</w:t>
            </w:r>
            <w:r w:rsidR="00F35EB7">
              <w:rPr>
                <w:rFonts w:ascii="Times New Roman" w:hAnsi="Times New Roman"/>
                <w:szCs w:val="32"/>
                <w:lang w:val="fr-FR" w:eastAsia="en-US"/>
              </w:rPr>
              <w:t>e</w:t>
            </w:r>
            <w:r w:rsidR="0036305E" w:rsidRPr="00672D89">
              <w:rPr>
                <w:rFonts w:ascii="Times New Roman" w:hAnsi="Times New Roman"/>
                <w:szCs w:val="32"/>
                <w:lang w:val="fr-FR" w:eastAsia="en-US"/>
              </w:rPr>
              <w:t xml:space="preserve"> et social</w:t>
            </w:r>
            <w:r w:rsidR="00F35EB7">
              <w:rPr>
                <w:rFonts w:ascii="Times New Roman" w:hAnsi="Times New Roman"/>
                <w:szCs w:val="32"/>
                <w:lang w:val="fr-FR" w:eastAsia="en-US"/>
              </w:rPr>
              <w:t>e</w:t>
            </w:r>
          </w:p>
        </w:tc>
      </w:tr>
    </w:tbl>
    <w:p w:rsidR="009F3905" w:rsidRPr="000D1CB2" w:rsidRDefault="009F3905" w:rsidP="009F3905">
      <w:pPr>
        <w:spacing w:before="142" w:line="240" w:lineRule="atLeast"/>
        <w:rPr>
          <w:szCs w:val="20"/>
          <w:lang w:val="fr-FR"/>
        </w:rPr>
      </w:pPr>
    </w:p>
    <w:p w:rsidR="009F3905" w:rsidRPr="009F3905" w:rsidRDefault="009F3905" w:rsidP="009F3905">
      <w:pPr>
        <w:spacing w:before="142" w:line="240" w:lineRule="atLeast"/>
        <w:rPr>
          <w:lang w:val="fr-FR"/>
        </w:rPr>
      </w:pPr>
      <w:r w:rsidRPr="009F3905">
        <w:rPr>
          <w:lang w:val="fr-FR"/>
        </w:rPr>
        <w:t>Intitulé de l’offre ou de la proposition : ______________________________________(le "</w:t>
      </w:r>
      <w:r w:rsidRPr="009F3905">
        <w:rPr>
          <w:b/>
          <w:lang w:val="fr-FR"/>
        </w:rPr>
        <w:t>Marché</w:t>
      </w:r>
      <w:r w:rsidRPr="009F3905">
        <w:rPr>
          <w:lang w:val="fr-FR"/>
        </w:rPr>
        <w:t>"</w:t>
      </w:r>
      <w:r>
        <w:rPr>
          <w:vertAlign w:val="superscript"/>
        </w:rPr>
        <w:footnoteReference w:id="1"/>
      </w:r>
      <w:r w:rsidRPr="009F3905">
        <w:rPr>
          <w:lang w:val="fr-FR"/>
        </w:rPr>
        <w:t>)</w:t>
      </w:r>
    </w:p>
    <w:p w:rsidR="009F3905" w:rsidRDefault="009F3905" w:rsidP="009F3905">
      <w:pPr>
        <w:spacing w:before="142" w:line="240" w:lineRule="atLeast"/>
      </w:pPr>
      <w:proofErr w:type="gramStart"/>
      <w:r>
        <w:t>A :</w:t>
      </w:r>
      <w:proofErr w:type="gramEnd"/>
      <w:r>
        <w:t xml:space="preserve"> _________________________________________________________(le "</w:t>
      </w:r>
      <w:r>
        <w:rPr>
          <w:b/>
        </w:rPr>
        <w:t>Maître d’Ouvrage</w:t>
      </w:r>
      <w:r>
        <w:t>")</w:t>
      </w:r>
    </w:p>
    <w:p w:rsidR="009F3905" w:rsidRDefault="009F3905" w:rsidP="009F3905">
      <w:pPr>
        <w:spacing w:before="142" w:line="240" w:lineRule="atLeast"/>
      </w:pPr>
    </w:p>
    <w:p w:rsidR="009F3905" w:rsidRPr="009F3905" w:rsidRDefault="009F3905" w:rsidP="009F3905">
      <w:pPr>
        <w:widowControl w:val="0"/>
        <w:numPr>
          <w:ilvl w:val="0"/>
          <w:numId w:val="33"/>
        </w:numPr>
        <w:suppressAutoHyphens/>
        <w:overflowPunct w:val="0"/>
        <w:autoSpaceDE w:val="0"/>
        <w:autoSpaceDN w:val="0"/>
        <w:adjustRightInd w:val="0"/>
        <w:spacing w:before="142" w:after="0" w:line="240" w:lineRule="atLeast"/>
        <w:ind w:hanging="720"/>
        <w:jc w:val="both"/>
        <w:textAlignment w:val="baseline"/>
        <w:rPr>
          <w:lang w:val="fr-FR"/>
        </w:rPr>
      </w:pPr>
      <w:r w:rsidRPr="009F3905">
        <w:rPr>
          <w:lang w:val="fr-FR"/>
        </w:rPr>
        <w:t>Nous reconnaissons et acceptons que l'Agence Française de Développement (l'"</w:t>
      </w:r>
      <w:r w:rsidRPr="009F3905">
        <w:rPr>
          <w:b/>
          <w:lang w:val="fr-FR"/>
        </w:rPr>
        <w:t>AFD</w:t>
      </w:r>
      <w:r w:rsidRPr="009F3905">
        <w:rPr>
          <w:lang w:val="fr-FR"/>
        </w:rPr>
        <w:t>") ne finance les projets du Maître d’Ouvrage qu'à ses propres conditions qui sont déterminées par la Convention de Financement qui la lie directement ou indirectement au Maître d’Ouvrage. En conséquence, il ne peut exister de lien de droit entre l'AFD et notre entreprise, notre groupement, nos fournisseurs, entrepreneurs, consultants et sous-traitants. Le Maître d’Ouvrage conserve la responsabilité exclusive de la préparation et de la mise en œuvre du processus de passation des marchés et de leur exécution. Selon qu’il s’agit de marchés de travaux, de fournitures, d’équipements, de prestations intellectuelles (consultants) ou d’autres prestations de services, le Maître d’Ouvrage peut également être dénommé Client ou Acheteur.</w:t>
      </w:r>
    </w:p>
    <w:p w:rsidR="009F3905" w:rsidRPr="009F3905" w:rsidRDefault="009F3905" w:rsidP="009F3905">
      <w:pPr>
        <w:widowControl w:val="0"/>
        <w:numPr>
          <w:ilvl w:val="0"/>
          <w:numId w:val="33"/>
        </w:numPr>
        <w:suppressAutoHyphens/>
        <w:overflowPunct w:val="0"/>
        <w:autoSpaceDE w:val="0"/>
        <w:autoSpaceDN w:val="0"/>
        <w:adjustRightInd w:val="0"/>
        <w:spacing w:before="142" w:after="0" w:line="240" w:lineRule="atLeast"/>
        <w:jc w:val="both"/>
        <w:textAlignment w:val="baseline"/>
        <w:rPr>
          <w:lang w:val="fr-FR"/>
        </w:rPr>
      </w:pPr>
      <w:r w:rsidRPr="009F3905">
        <w:rPr>
          <w:lang w:val="fr-FR"/>
        </w:rPr>
        <w:t>Nous attestons que nous ne sommes pas, et qu'aucun des membres de notre groupement, ni de nos fournisseurs, entrepreneurs, consultants et sous-traitants, n'est dans l'un des cas suivants :</w:t>
      </w:r>
    </w:p>
    <w:p w:rsidR="009F3905" w:rsidRPr="009F3905" w:rsidRDefault="009F3905" w:rsidP="009F3905">
      <w:pPr>
        <w:widowControl w:val="0"/>
        <w:numPr>
          <w:ilvl w:val="1"/>
          <w:numId w:val="34"/>
        </w:numPr>
        <w:tabs>
          <w:tab w:val="left" w:pos="1260"/>
        </w:tabs>
        <w:autoSpaceDE w:val="0"/>
        <w:autoSpaceDN w:val="0"/>
        <w:adjustRightInd w:val="0"/>
        <w:spacing w:before="142" w:after="0" w:line="240" w:lineRule="atLeast"/>
        <w:jc w:val="both"/>
        <w:rPr>
          <w:lang w:val="fr-FR"/>
        </w:rPr>
      </w:pPr>
      <w:r w:rsidRPr="009F3905">
        <w:rPr>
          <w:lang w:val="fr-FR"/>
        </w:rPr>
        <w:t>Être en état ou avoir fait l'objet d'une procédure de faillite, de liquidation, de règlement judiciaire, de sauvegarde, de cessation d'activité, ou être dans toute situation analogue résultant d'une procédure de même nature ;</w:t>
      </w:r>
    </w:p>
    <w:p w:rsidR="009F3905" w:rsidRDefault="009F3905" w:rsidP="009F3905">
      <w:pPr>
        <w:widowControl w:val="0"/>
        <w:numPr>
          <w:ilvl w:val="1"/>
          <w:numId w:val="34"/>
        </w:numPr>
        <w:tabs>
          <w:tab w:val="left" w:pos="1260"/>
        </w:tabs>
        <w:autoSpaceDE w:val="0"/>
        <w:autoSpaceDN w:val="0"/>
        <w:adjustRightInd w:val="0"/>
        <w:spacing w:before="142" w:after="0" w:line="240" w:lineRule="atLeast"/>
        <w:jc w:val="both"/>
      </w:pPr>
      <w:proofErr w:type="spellStart"/>
      <w:r>
        <w:t>Avoir</w:t>
      </w:r>
      <w:proofErr w:type="spellEnd"/>
      <w:r>
        <w:t xml:space="preserve"> fait </w:t>
      </w:r>
      <w:proofErr w:type="spellStart"/>
      <w:r>
        <w:t>l'objet</w:t>
      </w:r>
      <w:proofErr w:type="spellEnd"/>
      <w:r>
        <w:t> :</w:t>
      </w:r>
    </w:p>
    <w:p w:rsidR="009F3905" w:rsidRPr="009F3905" w:rsidRDefault="009F3905" w:rsidP="009F3905">
      <w:pPr>
        <w:widowControl w:val="0"/>
        <w:numPr>
          <w:ilvl w:val="1"/>
          <w:numId w:val="35"/>
        </w:numPr>
        <w:tabs>
          <w:tab w:val="left" w:pos="1260"/>
          <w:tab w:val="num" w:pos="7152"/>
        </w:tabs>
        <w:autoSpaceDE w:val="0"/>
        <w:autoSpaceDN w:val="0"/>
        <w:adjustRightInd w:val="0"/>
        <w:spacing w:before="142" w:after="0" w:line="240" w:lineRule="atLeast"/>
        <w:jc w:val="both"/>
        <w:rPr>
          <w:lang w:val="fr-FR"/>
        </w:rPr>
      </w:pPr>
      <w:r w:rsidRPr="009F3905">
        <w:rPr>
          <w:lang w:val="fr-FR"/>
        </w:rPr>
        <w:t>D'une condamnation prononcée depuis moins de cinq ans par un jugement ayant force de chose jugée dans le pays de réalisation du Marché, pour fraude, corruption ou tout délit commis dans le cadre de la passation ou de l'exécution d'un marché (dans l’hypothèse d’une telle condamnation, nous disposons de la possibilité de joindre à la présente Déclaration d’Intégrité les informations complémentaires qui permettraient de considérer que cette condamnation n’est pas pertinente dans le cadre du Marché) ;</w:t>
      </w:r>
    </w:p>
    <w:p w:rsidR="009F3905" w:rsidRPr="009F3905" w:rsidRDefault="009F3905" w:rsidP="009F3905">
      <w:pPr>
        <w:widowControl w:val="0"/>
        <w:numPr>
          <w:ilvl w:val="1"/>
          <w:numId w:val="35"/>
        </w:numPr>
        <w:tabs>
          <w:tab w:val="left" w:pos="1260"/>
          <w:tab w:val="num" w:pos="7152"/>
        </w:tabs>
        <w:autoSpaceDE w:val="0"/>
        <w:autoSpaceDN w:val="0"/>
        <w:adjustRightInd w:val="0"/>
        <w:spacing w:before="142" w:after="0" w:line="240" w:lineRule="atLeast"/>
        <w:jc w:val="both"/>
        <w:rPr>
          <w:lang w:val="fr-FR"/>
        </w:rPr>
      </w:pPr>
      <w:r w:rsidRPr="009F3905">
        <w:rPr>
          <w:lang w:val="fr-FR"/>
        </w:rPr>
        <w:t>D’une sanction administrative prononcée depuis moins de cinq ans par l’Union Européenne ou par les autorités compétentes du pays dans lequel nous sommes établis, pour fraude, corruption ou tout délit commis dans le cadre de la passation ou de l'exécution d'un marché (dans l’hypothèse d’une telle sanction, nous pouvons joindre à la présente Déclaration d’Intégrité les informations complémentaires qui permettraient de considérer que cette sanction n’est pas pertinente dans le cadre du Marché) ;</w:t>
      </w:r>
    </w:p>
    <w:p w:rsidR="009F3905" w:rsidRPr="009F3905" w:rsidRDefault="009F3905" w:rsidP="009F3905">
      <w:pPr>
        <w:widowControl w:val="0"/>
        <w:numPr>
          <w:ilvl w:val="1"/>
          <w:numId w:val="35"/>
        </w:numPr>
        <w:tabs>
          <w:tab w:val="left" w:pos="1260"/>
          <w:tab w:val="num" w:pos="7152"/>
        </w:tabs>
        <w:autoSpaceDE w:val="0"/>
        <w:autoSpaceDN w:val="0"/>
        <w:adjustRightInd w:val="0"/>
        <w:spacing w:before="142" w:after="0" w:line="240" w:lineRule="atLeast"/>
        <w:jc w:val="both"/>
        <w:rPr>
          <w:lang w:val="fr-FR"/>
        </w:rPr>
      </w:pPr>
      <w:r w:rsidRPr="009F3905">
        <w:rPr>
          <w:lang w:val="fr-FR"/>
        </w:rPr>
        <w:t xml:space="preserve">D'une condamnation prononcée depuis moins de cinq ans par un jugement ayant force de chose jugée, pour fraude, corruption ou pour tout délit commis </w:t>
      </w:r>
      <w:r w:rsidRPr="009F3905">
        <w:rPr>
          <w:lang w:val="fr-FR"/>
        </w:rPr>
        <w:lastRenderedPageBreak/>
        <w:t>dans le cadre de la passation ou de l'exécution d'un marché financé par l'AFD ;</w:t>
      </w:r>
    </w:p>
    <w:p w:rsidR="009F3905" w:rsidRPr="009F3905" w:rsidRDefault="009F3905" w:rsidP="009F3905">
      <w:pPr>
        <w:widowControl w:val="0"/>
        <w:numPr>
          <w:ilvl w:val="1"/>
          <w:numId w:val="34"/>
        </w:numPr>
        <w:tabs>
          <w:tab w:val="left" w:pos="1260"/>
        </w:tabs>
        <w:autoSpaceDE w:val="0"/>
        <w:autoSpaceDN w:val="0"/>
        <w:adjustRightInd w:val="0"/>
        <w:spacing w:before="142" w:after="0" w:line="240" w:lineRule="atLeast"/>
        <w:jc w:val="both"/>
        <w:rPr>
          <w:lang w:val="fr-FR"/>
        </w:rPr>
      </w:pPr>
      <w:r w:rsidRPr="009F3905">
        <w:rPr>
          <w:lang w:val="fr-FR"/>
        </w:rPr>
        <w:t>Figurer sur les listes de sanctions financières adoptées par les Nations Unies, l'Union Européenne et/ou la France, notamment au titre de la lutte contre le financement du terrorisme et contre les atteintes à la paix et à la sécurité internationales ;</w:t>
      </w:r>
    </w:p>
    <w:p w:rsidR="009F3905" w:rsidRPr="009F3905" w:rsidRDefault="009F3905" w:rsidP="009F3905">
      <w:pPr>
        <w:widowControl w:val="0"/>
        <w:numPr>
          <w:ilvl w:val="1"/>
          <w:numId w:val="34"/>
        </w:numPr>
        <w:tabs>
          <w:tab w:val="left" w:pos="1260"/>
        </w:tabs>
        <w:autoSpaceDE w:val="0"/>
        <w:autoSpaceDN w:val="0"/>
        <w:adjustRightInd w:val="0"/>
        <w:spacing w:before="142" w:after="0" w:line="240" w:lineRule="atLeast"/>
        <w:jc w:val="both"/>
        <w:rPr>
          <w:lang w:val="fr-FR"/>
        </w:rPr>
      </w:pPr>
      <w:r w:rsidRPr="009F3905">
        <w:rPr>
          <w:lang w:val="fr-FR"/>
        </w:rPr>
        <w:t>Avoir fait l’objet d’une résiliation prononcée à nos torts exclusifs au cours des cinq dernières années du fait d'un manquement grave ou persistant à nos obligations contractuelles lors de l'exécution d'un marché antérieur, sous réserve que cette sanction n’ait pas fait l’objet d’une contestation de notre part en cours ou ayant donné lieu à une décision de justice infirmant la résiliation à nos torts exclusifs ;</w:t>
      </w:r>
    </w:p>
    <w:p w:rsidR="009F3905" w:rsidRPr="009F3905" w:rsidRDefault="009F3905" w:rsidP="009F3905">
      <w:pPr>
        <w:widowControl w:val="0"/>
        <w:numPr>
          <w:ilvl w:val="1"/>
          <w:numId w:val="34"/>
        </w:numPr>
        <w:tabs>
          <w:tab w:val="left" w:pos="1260"/>
        </w:tabs>
        <w:autoSpaceDE w:val="0"/>
        <w:autoSpaceDN w:val="0"/>
        <w:adjustRightInd w:val="0"/>
        <w:spacing w:before="142" w:after="0" w:line="240" w:lineRule="atLeast"/>
        <w:jc w:val="both"/>
        <w:rPr>
          <w:lang w:val="fr-FR"/>
        </w:rPr>
      </w:pPr>
      <w:r w:rsidRPr="009F3905">
        <w:rPr>
          <w:lang w:val="fr-FR"/>
        </w:rPr>
        <w:t>N’avoir pas rempli nos obligations relatives au paiement de nos impôts selon les dispositions légales du pays où nous sommes établis ou celles du pays du Maître d’Ouvrage ;</w:t>
      </w:r>
    </w:p>
    <w:p w:rsidR="009F3905" w:rsidRPr="009F3905" w:rsidRDefault="009F3905" w:rsidP="009F3905">
      <w:pPr>
        <w:widowControl w:val="0"/>
        <w:numPr>
          <w:ilvl w:val="1"/>
          <w:numId w:val="34"/>
        </w:numPr>
        <w:tabs>
          <w:tab w:val="left" w:pos="1260"/>
        </w:tabs>
        <w:autoSpaceDE w:val="0"/>
        <w:autoSpaceDN w:val="0"/>
        <w:adjustRightInd w:val="0"/>
        <w:spacing w:before="142" w:after="0" w:line="240" w:lineRule="atLeast"/>
        <w:jc w:val="both"/>
        <w:rPr>
          <w:lang w:val="fr-FR"/>
        </w:rPr>
      </w:pPr>
      <w:r w:rsidRPr="009F3905">
        <w:rPr>
          <w:lang w:val="fr-FR"/>
        </w:rPr>
        <w:t xml:space="preserve">Être sous le coup d'une décision d'exclusion prononcée par la Banque Mondiale et figurer à ce titre sur la liste publiée à l'adresse électronique </w:t>
      </w:r>
      <w:hyperlink r:id="rId14" w:history="1">
        <w:r w:rsidRPr="009F3905">
          <w:rPr>
            <w:rStyle w:val="Lienhypertexte"/>
            <w:color w:val="0070C0"/>
            <w:lang w:val="fr-FR"/>
          </w:rPr>
          <w:t>http://www.worldbank.org/debarr</w:t>
        </w:r>
      </w:hyperlink>
      <w:r w:rsidRPr="009F3905">
        <w:rPr>
          <w:lang w:val="fr-FR"/>
        </w:rPr>
        <w:t xml:space="preserve"> (dans l’hypothèse d’une telle décision d’exclusion, nous pouvons joindre à la présente Déclaration d’Intégrité les informations complémentaires qui permettraient de considérer que cette décision d’exclusion n’est pas pertinente dans le cadre du Marché) ;</w:t>
      </w:r>
    </w:p>
    <w:p w:rsidR="009F3905" w:rsidRPr="009F3905" w:rsidRDefault="009F3905" w:rsidP="009F3905">
      <w:pPr>
        <w:widowControl w:val="0"/>
        <w:numPr>
          <w:ilvl w:val="1"/>
          <w:numId w:val="34"/>
        </w:numPr>
        <w:tabs>
          <w:tab w:val="left" w:pos="1260"/>
        </w:tabs>
        <w:autoSpaceDE w:val="0"/>
        <w:autoSpaceDN w:val="0"/>
        <w:adjustRightInd w:val="0"/>
        <w:spacing w:before="142" w:after="0" w:line="240" w:lineRule="atLeast"/>
        <w:jc w:val="both"/>
        <w:rPr>
          <w:lang w:val="fr-FR"/>
        </w:rPr>
      </w:pPr>
      <w:r w:rsidRPr="009F3905">
        <w:rPr>
          <w:lang w:val="fr-FR"/>
        </w:rPr>
        <w:t>Avoir produit de faux documents ou s’être rendu coupable de fausse(s) déclaration(s) en fournissant les renseignements exigés par le Maître d’Ouvrage dans le cadre du présent processus de passation et d’attribution du Marché.</w:t>
      </w:r>
    </w:p>
    <w:p w:rsidR="009F3905" w:rsidRPr="009F3905" w:rsidRDefault="009F3905" w:rsidP="009F3905">
      <w:pPr>
        <w:keepNext/>
        <w:keepLines/>
        <w:suppressAutoHyphens/>
        <w:overflowPunct w:val="0"/>
        <w:spacing w:before="142" w:line="240" w:lineRule="atLeast"/>
        <w:ind w:left="720"/>
        <w:contextualSpacing/>
        <w:jc w:val="both"/>
        <w:textAlignment w:val="baseline"/>
        <w:rPr>
          <w:lang w:val="fr-FR"/>
        </w:rPr>
      </w:pPr>
    </w:p>
    <w:p w:rsidR="009F3905" w:rsidRPr="009F3905" w:rsidRDefault="009F3905" w:rsidP="009F3905">
      <w:pPr>
        <w:keepNext/>
        <w:keepLines/>
        <w:numPr>
          <w:ilvl w:val="0"/>
          <w:numId w:val="33"/>
        </w:numPr>
        <w:suppressAutoHyphens/>
        <w:overflowPunct w:val="0"/>
        <w:autoSpaceDE w:val="0"/>
        <w:autoSpaceDN w:val="0"/>
        <w:adjustRightInd w:val="0"/>
        <w:spacing w:before="142" w:after="0" w:line="240" w:lineRule="atLeast"/>
        <w:contextualSpacing/>
        <w:jc w:val="both"/>
        <w:textAlignment w:val="baseline"/>
        <w:rPr>
          <w:lang w:val="fr-FR"/>
        </w:rPr>
      </w:pPr>
      <w:r w:rsidRPr="009F3905">
        <w:rPr>
          <w:lang w:val="fr-FR"/>
        </w:rPr>
        <w:t>Nous attestons que nous ne sommes pas, et qu'aucun des membres de notre groupement ni de nos fournisseurs, entrepreneurs, consultants et sous-traitants, n'est dans l'une des situations de conflit d'intérêt suivantes :</w:t>
      </w:r>
    </w:p>
    <w:p w:rsidR="009F3905" w:rsidRPr="009F3905" w:rsidRDefault="009F3905" w:rsidP="009F3905">
      <w:pPr>
        <w:widowControl w:val="0"/>
        <w:tabs>
          <w:tab w:val="left" w:pos="1260"/>
        </w:tabs>
        <w:spacing w:before="142" w:line="240" w:lineRule="atLeast"/>
        <w:ind w:left="1080"/>
        <w:jc w:val="both"/>
        <w:rPr>
          <w:lang w:val="fr-FR"/>
        </w:rPr>
      </w:pPr>
      <w:r w:rsidRPr="009F3905">
        <w:rPr>
          <w:lang w:val="fr-FR"/>
        </w:rPr>
        <w:t>3.1) Actionnaire contrôlant le Maitre d’Ouvrage ou filiale contrôlée par le Maitre d’Ouvrage, à moins que le conflit en découlant ait été porté à la connaissance de l'AFD et résolu à sa satisfaction.</w:t>
      </w:r>
    </w:p>
    <w:p w:rsidR="009F3905" w:rsidRPr="009F3905" w:rsidRDefault="009F3905" w:rsidP="009F3905">
      <w:pPr>
        <w:widowControl w:val="0"/>
        <w:tabs>
          <w:tab w:val="left" w:pos="1260"/>
        </w:tabs>
        <w:spacing w:before="142" w:line="240" w:lineRule="atLeast"/>
        <w:ind w:left="1080"/>
        <w:jc w:val="both"/>
        <w:rPr>
          <w:lang w:val="fr-FR"/>
        </w:rPr>
      </w:pPr>
      <w:r w:rsidRPr="009F3905">
        <w:rPr>
          <w:lang w:val="fr-FR"/>
        </w:rPr>
        <w:t>3.2) Avoir des relations d'affaires ou familiales avec un membre des services du Maitre d’Ouvrage impliqué dans le processus de passation du Marché ou la supervision du Marché en résultant, à moins que le conflit en découlant ait été porté à la connaissance de l'AFD et résolu à sa satisfaction ;</w:t>
      </w:r>
    </w:p>
    <w:p w:rsidR="009F3905" w:rsidRPr="009F3905" w:rsidRDefault="009F3905" w:rsidP="009F3905">
      <w:pPr>
        <w:widowControl w:val="0"/>
        <w:tabs>
          <w:tab w:val="left" w:pos="1260"/>
        </w:tabs>
        <w:spacing w:before="142" w:line="240" w:lineRule="atLeast"/>
        <w:ind w:left="1080"/>
        <w:jc w:val="both"/>
        <w:rPr>
          <w:lang w:val="fr-FR"/>
        </w:rPr>
      </w:pPr>
      <w:r w:rsidRPr="009F3905">
        <w:rPr>
          <w:lang w:val="fr-FR"/>
        </w:rPr>
        <w:t>3.3) Contrôler ou être contrôlé par un autre soumissionnaire ou consultant, être placé sous le contrôle de la même entreprise qu'un autre soumissionnaire ou consultant, recevoir d'un autre soumissionnaire ou consultant ou attribuer à un autre soumissionnaire ou consultant directement ou indirectement des subventions, avoir le même représentant légal qu'un autre soumissionnaire ou consultant, entretenir directement ou indirectement des contacts avec un autre soumissionnaire ou consultant nous permettant d'avoir et de donner accès aux informations contenues dans nos offres ou propositions respectives, de les influencer, ou d'influencer les décisions du Maitre d’Ouvrage ;</w:t>
      </w:r>
    </w:p>
    <w:p w:rsidR="009F3905" w:rsidRPr="009F3905" w:rsidRDefault="009F3905" w:rsidP="009F3905">
      <w:pPr>
        <w:widowControl w:val="0"/>
        <w:tabs>
          <w:tab w:val="left" w:pos="1260"/>
        </w:tabs>
        <w:spacing w:before="142" w:line="240" w:lineRule="atLeast"/>
        <w:ind w:left="1080"/>
        <w:jc w:val="both"/>
        <w:rPr>
          <w:lang w:val="fr-FR"/>
        </w:rPr>
      </w:pPr>
      <w:r w:rsidRPr="009F3905">
        <w:rPr>
          <w:lang w:val="fr-FR"/>
        </w:rPr>
        <w:t>3.4) Être engagé pour une mission de prestations intellectuelles qui, par sa nature, risque de s'avérer incompatible avec nos missions pour le compte du Maitre d’Ouvrage ;</w:t>
      </w:r>
    </w:p>
    <w:p w:rsidR="009F3905" w:rsidRPr="009F3905" w:rsidRDefault="009F3905" w:rsidP="009F3905">
      <w:pPr>
        <w:widowControl w:val="0"/>
        <w:tabs>
          <w:tab w:val="left" w:pos="1260"/>
        </w:tabs>
        <w:spacing w:before="142" w:line="240" w:lineRule="atLeast"/>
        <w:ind w:left="1080"/>
        <w:jc w:val="both"/>
        <w:rPr>
          <w:lang w:val="fr-FR"/>
        </w:rPr>
      </w:pPr>
      <w:r w:rsidRPr="009F3905">
        <w:rPr>
          <w:lang w:val="fr-FR"/>
        </w:rPr>
        <w:t>3.5) Dans le cas d'une procédure ayant pour objet la passation d'un marché de travaux, fournitures ou équipements :</w:t>
      </w:r>
    </w:p>
    <w:p w:rsidR="009F3905" w:rsidRPr="009F3905" w:rsidRDefault="009F3905" w:rsidP="009F3905">
      <w:pPr>
        <w:widowControl w:val="0"/>
        <w:numPr>
          <w:ilvl w:val="2"/>
          <w:numId w:val="36"/>
        </w:numPr>
        <w:tabs>
          <w:tab w:val="left" w:pos="1260"/>
        </w:tabs>
        <w:autoSpaceDE w:val="0"/>
        <w:autoSpaceDN w:val="0"/>
        <w:adjustRightInd w:val="0"/>
        <w:spacing w:before="142" w:after="0" w:line="240" w:lineRule="atLeast"/>
        <w:jc w:val="both"/>
        <w:rPr>
          <w:lang w:val="fr-FR"/>
        </w:rPr>
      </w:pPr>
      <w:r w:rsidRPr="009F3905">
        <w:rPr>
          <w:lang w:val="fr-FR"/>
        </w:rPr>
        <w:lastRenderedPageBreak/>
        <w:t>Avoir préparé nous-mêmes ou avoir été associés à un consultant qui a préparé des spécifications, plans, calculs et autres documents utilisés dans le cadre de la procédure de passation du Marché;</w:t>
      </w:r>
    </w:p>
    <w:p w:rsidR="009F3905" w:rsidRPr="009F3905" w:rsidRDefault="009F3905" w:rsidP="009F3905">
      <w:pPr>
        <w:widowControl w:val="0"/>
        <w:numPr>
          <w:ilvl w:val="2"/>
          <w:numId w:val="36"/>
        </w:numPr>
        <w:tabs>
          <w:tab w:val="left" w:pos="1260"/>
        </w:tabs>
        <w:autoSpaceDE w:val="0"/>
        <w:autoSpaceDN w:val="0"/>
        <w:adjustRightInd w:val="0"/>
        <w:spacing w:before="142" w:after="0" w:line="240" w:lineRule="atLeast"/>
        <w:jc w:val="both"/>
        <w:rPr>
          <w:lang w:val="fr-FR"/>
        </w:rPr>
      </w:pPr>
      <w:r w:rsidRPr="009F3905">
        <w:rPr>
          <w:lang w:val="fr-FR"/>
        </w:rPr>
        <w:t>Être nous-mêmes, ou l'une des firmes auxquelles nous sommes affiliées, recrutés, ou devant l'être, par le Maitre d’Ouvrage pour effectuer la supervision ou le contrôle des travaux dans le cadre du Marché. </w:t>
      </w:r>
    </w:p>
    <w:p w:rsidR="009F3905" w:rsidRPr="009F3905" w:rsidRDefault="009F3905" w:rsidP="009F3905">
      <w:pPr>
        <w:widowControl w:val="0"/>
        <w:numPr>
          <w:ilvl w:val="0"/>
          <w:numId w:val="33"/>
        </w:numPr>
        <w:suppressAutoHyphens/>
        <w:overflowPunct w:val="0"/>
        <w:autoSpaceDE w:val="0"/>
        <w:autoSpaceDN w:val="0"/>
        <w:adjustRightInd w:val="0"/>
        <w:spacing w:before="142" w:after="0" w:line="240" w:lineRule="atLeast"/>
        <w:jc w:val="both"/>
        <w:textAlignment w:val="baseline"/>
        <w:rPr>
          <w:lang w:val="fr-FR"/>
        </w:rPr>
      </w:pPr>
      <w:r w:rsidRPr="009F3905">
        <w:rPr>
          <w:lang w:val="fr-FR"/>
        </w:rPr>
        <w:t>Si nous sommes un établissement public ou une entreprise publique, pour participer à une procédure de mise en concurrence, nous certifions que nous jouissons d'une autonomie juridique et financière et que nous sommes gérés selon les règles du droit commercial.</w:t>
      </w:r>
    </w:p>
    <w:p w:rsidR="009F3905" w:rsidRPr="009F3905" w:rsidRDefault="009F3905" w:rsidP="009F3905">
      <w:pPr>
        <w:widowControl w:val="0"/>
        <w:numPr>
          <w:ilvl w:val="0"/>
          <w:numId w:val="33"/>
        </w:numPr>
        <w:suppressAutoHyphens/>
        <w:overflowPunct w:val="0"/>
        <w:autoSpaceDE w:val="0"/>
        <w:autoSpaceDN w:val="0"/>
        <w:adjustRightInd w:val="0"/>
        <w:spacing w:before="142" w:after="0" w:line="240" w:lineRule="atLeast"/>
        <w:jc w:val="both"/>
        <w:textAlignment w:val="baseline"/>
        <w:rPr>
          <w:lang w:val="fr-FR"/>
        </w:rPr>
      </w:pPr>
      <w:r w:rsidRPr="009F3905">
        <w:rPr>
          <w:lang w:val="fr-FR"/>
        </w:rPr>
        <w:t>Nous nous engageons à communiquer sans délai au Maître d’Ouvrage, qui en informera l'AFD, tout changement de situation au regard des points 2 à 4 qui précèdent.</w:t>
      </w:r>
    </w:p>
    <w:p w:rsidR="009F3905" w:rsidRPr="009F3905" w:rsidRDefault="009F3905" w:rsidP="009F3905">
      <w:pPr>
        <w:widowControl w:val="0"/>
        <w:numPr>
          <w:ilvl w:val="0"/>
          <w:numId w:val="33"/>
        </w:numPr>
        <w:suppressAutoHyphens/>
        <w:overflowPunct w:val="0"/>
        <w:autoSpaceDE w:val="0"/>
        <w:autoSpaceDN w:val="0"/>
        <w:adjustRightInd w:val="0"/>
        <w:spacing w:before="142" w:after="0" w:line="240" w:lineRule="atLeast"/>
        <w:jc w:val="both"/>
        <w:textAlignment w:val="baseline"/>
        <w:rPr>
          <w:lang w:val="fr-FR"/>
        </w:rPr>
      </w:pPr>
      <w:r w:rsidRPr="009F3905">
        <w:rPr>
          <w:lang w:val="fr-FR"/>
        </w:rPr>
        <w:t>Dans le cadre de la passation et de l'exécution du Marché :</w:t>
      </w:r>
    </w:p>
    <w:p w:rsidR="009F3905" w:rsidRPr="009F3905" w:rsidRDefault="009F3905" w:rsidP="009F3905">
      <w:pPr>
        <w:widowControl w:val="0"/>
        <w:suppressAutoHyphens/>
        <w:overflowPunct w:val="0"/>
        <w:spacing w:before="142" w:line="240" w:lineRule="atLeast"/>
        <w:ind w:left="1135"/>
        <w:jc w:val="both"/>
        <w:textAlignment w:val="baseline"/>
        <w:rPr>
          <w:lang w:val="fr-FR"/>
        </w:rPr>
      </w:pPr>
      <w:r w:rsidRPr="009F3905">
        <w:rPr>
          <w:lang w:val="fr-FR"/>
        </w:rPr>
        <w:t>6.1) Nous n'avons pas commis et nous ne commettrons pas de manœuvre déloyale (action ou omission) destinée à tromper délibérément autrui, à lui dissimuler intentionnellement des éléments, à surprendre ou vicier son consentement ou à lui faire contourner des obligations légales ou réglementaires et/ou violer ses règles internes afin d'obtenir un bénéfice illégitime.</w:t>
      </w:r>
    </w:p>
    <w:p w:rsidR="009F3905" w:rsidRPr="009F3905" w:rsidRDefault="009F3905" w:rsidP="009F3905">
      <w:pPr>
        <w:widowControl w:val="0"/>
        <w:suppressAutoHyphens/>
        <w:overflowPunct w:val="0"/>
        <w:spacing w:before="142" w:line="240" w:lineRule="atLeast"/>
        <w:ind w:left="1135"/>
        <w:jc w:val="both"/>
        <w:textAlignment w:val="baseline"/>
        <w:rPr>
          <w:lang w:val="fr-FR"/>
        </w:rPr>
      </w:pPr>
      <w:r w:rsidRPr="009F3905">
        <w:rPr>
          <w:lang w:val="fr-FR"/>
        </w:rPr>
        <w:t>6.2) Nous n'avons pas commis et nous ne commettrons pas de manœuvre déloyale (action ou omission) contraire à nos obligations légales ou réglementaires et/ou nos règles internes afin d'obtenir un bénéfice illégitime.</w:t>
      </w:r>
    </w:p>
    <w:p w:rsidR="009F3905" w:rsidRPr="009F3905" w:rsidRDefault="009F3905" w:rsidP="009F3905">
      <w:pPr>
        <w:widowControl w:val="0"/>
        <w:suppressAutoHyphens/>
        <w:overflowPunct w:val="0"/>
        <w:spacing w:before="142" w:line="240" w:lineRule="atLeast"/>
        <w:ind w:left="1135"/>
        <w:jc w:val="both"/>
        <w:textAlignment w:val="baseline"/>
        <w:rPr>
          <w:lang w:val="fr-FR"/>
        </w:rPr>
      </w:pPr>
      <w:r w:rsidRPr="009F3905">
        <w:rPr>
          <w:lang w:val="fr-FR"/>
        </w:rPr>
        <w:t>6.3) Nous n'avons pas promis, offert ou accordé et nous ne promettrons, offrirons ou accorderons pas, directement ou indirectement, à (i) toute Personne détenant un mandat législatif, exécutif, administratif ou judiciaire au sein de l'Etat du Maitre d’Ouvrage, qu'elle ait été nommée ou élue, à titre permanent ou non, qu'elle soit rémunérée ou non et quel que soit son niveau hiérarchique, (ii) toute autre Personne qui exerce une fonction publique, y compris pour un organisme public ou une entreprise publique, ou qui fournit un service public, ou (iii) toute autre Personne définie comme agent public dans l'Etat du Maitre d’Ouvrage, un avantage indu de toute nature, pour lui-même ou pour une autre personne ou entité, afin qu'il accomplisse ou s'abstienne d'accomplir un acte dans l'exercice de ses fonctions officielles.</w:t>
      </w:r>
    </w:p>
    <w:p w:rsidR="009F3905" w:rsidRPr="009F3905" w:rsidRDefault="009F3905" w:rsidP="009F3905">
      <w:pPr>
        <w:widowControl w:val="0"/>
        <w:suppressAutoHyphens/>
        <w:overflowPunct w:val="0"/>
        <w:spacing w:before="142" w:line="240" w:lineRule="atLeast"/>
        <w:ind w:left="1135"/>
        <w:jc w:val="both"/>
        <w:textAlignment w:val="baseline"/>
        <w:rPr>
          <w:lang w:val="fr-FR"/>
        </w:rPr>
      </w:pPr>
      <w:r w:rsidRPr="009F3905">
        <w:rPr>
          <w:lang w:val="fr-FR"/>
        </w:rPr>
        <w:t xml:space="preserve">6.4) Nous n'avons pas promis, offert ou accordé et nous ne promettrons, offrirons ou accorderons pas, directement ou indirectement, à toute Personne qui dirige une entité du secteur privé ou travaille pour une telle entité, en quelque qualité que </w:t>
      </w:r>
      <w:proofErr w:type="spellStart"/>
      <w:r w:rsidRPr="009F3905">
        <w:rPr>
          <w:lang w:val="fr-FR"/>
        </w:rPr>
        <w:t>se</w:t>
      </w:r>
      <w:proofErr w:type="spellEnd"/>
      <w:r w:rsidRPr="009F3905">
        <w:rPr>
          <w:lang w:val="fr-FR"/>
        </w:rPr>
        <w:t xml:space="preserve"> soit, un avantage indu de toute nature, pour elle-même ou pour une autre Personne ou entité, afin qu'elle accomplisse ou s'abstienne d'accomplir un acte en violation de ses obligations légales, contractuelles ou professionnelles.</w:t>
      </w:r>
    </w:p>
    <w:p w:rsidR="009F3905" w:rsidRPr="009F3905" w:rsidRDefault="009F3905" w:rsidP="009F3905">
      <w:pPr>
        <w:widowControl w:val="0"/>
        <w:suppressAutoHyphens/>
        <w:overflowPunct w:val="0"/>
        <w:spacing w:before="142" w:line="240" w:lineRule="atLeast"/>
        <w:ind w:left="1135"/>
        <w:jc w:val="both"/>
        <w:textAlignment w:val="baseline"/>
        <w:rPr>
          <w:lang w:val="fr-FR"/>
        </w:rPr>
      </w:pPr>
      <w:r w:rsidRPr="009F3905">
        <w:rPr>
          <w:lang w:val="fr-FR"/>
        </w:rPr>
        <w:t>6.5) Nous n'avons pas commis et nous ne commettrons pas d'acte susceptible d'influencer le processus de passation du Marché au détriment du Maitre d’Ouvrage et, notamment, aucune pratique anticoncurrentielle ayant pour objet ou pour effet d'empêcher, de restreindre ou de fausser le jeu de la concurrence, notamment en tendant à limiter l'accès au Marché ou le libre exercice de la concurrence par d'autres entreprises.</w:t>
      </w:r>
    </w:p>
    <w:p w:rsidR="009F3905" w:rsidRPr="009F3905" w:rsidRDefault="009F3905" w:rsidP="009F3905">
      <w:pPr>
        <w:widowControl w:val="0"/>
        <w:suppressAutoHyphens/>
        <w:overflowPunct w:val="0"/>
        <w:spacing w:before="142" w:line="240" w:lineRule="atLeast"/>
        <w:ind w:left="1135"/>
        <w:jc w:val="both"/>
        <w:textAlignment w:val="baseline"/>
        <w:rPr>
          <w:lang w:val="fr-FR"/>
        </w:rPr>
      </w:pPr>
      <w:r w:rsidRPr="009F3905">
        <w:rPr>
          <w:lang w:val="fr-FR"/>
        </w:rPr>
        <w:t>6.6) Nous-mêmes, ou l'un des membres de notre groupement, ou l'un des sous-traitants n'allons pas acquérir ou fournir de matériel et n'allons pas intervenir dans des secteurs sous embargo des Nations Unies, de l'Union Européenne ou de la France.</w:t>
      </w:r>
    </w:p>
    <w:p w:rsidR="009F3905" w:rsidRPr="009F3905" w:rsidRDefault="009F3905" w:rsidP="009F3905">
      <w:pPr>
        <w:widowControl w:val="0"/>
        <w:suppressAutoHyphens/>
        <w:overflowPunct w:val="0"/>
        <w:spacing w:before="142" w:line="240" w:lineRule="atLeast"/>
        <w:ind w:left="1135"/>
        <w:jc w:val="both"/>
        <w:textAlignment w:val="baseline"/>
        <w:rPr>
          <w:lang w:val="fr-FR"/>
        </w:rPr>
      </w:pPr>
      <w:r w:rsidRPr="009F3905">
        <w:rPr>
          <w:lang w:val="fr-FR"/>
        </w:rPr>
        <w:lastRenderedPageBreak/>
        <w:t>6.7) Nous nous engageons à respecter et à faire respecter par l'ensemble de nos sous-traitants les normes environnementales et sociales reconnues par la communauté internationale parmi lesquelles figurent les conventions fondamentales de l'Organisation Internationale du travail (OIT) et les conventions internationales pour la protection de l'environnement, en cohérence avec les lois et règlements applicables au pays de réalisation du Marché. En outre, nous nous engageons à mettre en œuvre les mesures d'atténuation des risques environnementaux et sociaux lorsqu’elles sont indiquées dans le plan de gestion environnementale et sociale fourni par le Maitre d’Ouvrage.</w:t>
      </w:r>
    </w:p>
    <w:p w:rsidR="009F3905" w:rsidRPr="009F3905" w:rsidRDefault="009F3905" w:rsidP="009F3905">
      <w:pPr>
        <w:widowControl w:val="0"/>
        <w:numPr>
          <w:ilvl w:val="0"/>
          <w:numId w:val="33"/>
        </w:numPr>
        <w:suppressAutoHyphens/>
        <w:overflowPunct w:val="0"/>
        <w:autoSpaceDE w:val="0"/>
        <w:autoSpaceDN w:val="0"/>
        <w:adjustRightInd w:val="0"/>
        <w:spacing w:before="142" w:after="0" w:line="240" w:lineRule="atLeast"/>
        <w:jc w:val="both"/>
        <w:textAlignment w:val="baseline"/>
        <w:rPr>
          <w:lang w:val="fr-FR"/>
        </w:rPr>
      </w:pPr>
      <w:r w:rsidRPr="009F3905">
        <w:rPr>
          <w:lang w:val="fr-FR"/>
        </w:rPr>
        <w:t>Nous-mêmes, les membres de notre groupement, nos fournisseurs, entrepreneurs, consultants et sous-traitants, autorisons l'AFD à examiner les documents et pièces comptables relatifs à la passation et à l'exécution du Marché et à les soumettre pour vérification à des auditeurs désignés par l'AFD.</w:t>
      </w:r>
    </w:p>
    <w:p w:rsidR="009F3905" w:rsidRPr="009F3905" w:rsidRDefault="009F3905" w:rsidP="009F3905">
      <w:pPr>
        <w:tabs>
          <w:tab w:val="right" w:pos="4140"/>
          <w:tab w:val="left" w:pos="4500"/>
          <w:tab w:val="right" w:pos="9000"/>
        </w:tabs>
        <w:spacing w:before="142" w:line="240" w:lineRule="atLeast"/>
        <w:rPr>
          <w:lang w:val="fr-FR"/>
        </w:rPr>
      </w:pPr>
    </w:p>
    <w:p w:rsidR="009F3905" w:rsidRPr="009F3905" w:rsidRDefault="009F3905" w:rsidP="009F3905">
      <w:pPr>
        <w:tabs>
          <w:tab w:val="right" w:leader="underscore" w:pos="4536"/>
          <w:tab w:val="left" w:pos="4820"/>
          <w:tab w:val="right" w:leader="underscore" w:pos="9072"/>
        </w:tabs>
        <w:spacing w:before="142" w:line="240" w:lineRule="atLeast"/>
        <w:jc w:val="both"/>
        <w:rPr>
          <w:rFonts w:eastAsia="Calibri"/>
          <w:lang w:val="fr-FR"/>
        </w:rPr>
      </w:pPr>
      <w:r w:rsidRPr="009F3905">
        <w:rPr>
          <w:rFonts w:eastAsia="Calibri"/>
          <w:lang w:val="fr-FR"/>
        </w:rPr>
        <w:t xml:space="preserve">Nom : </w:t>
      </w:r>
      <w:r w:rsidRPr="009F3905">
        <w:rPr>
          <w:rFonts w:eastAsia="Calibri"/>
          <w:lang w:val="fr-FR"/>
        </w:rPr>
        <w:tab/>
      </w:r>
      <w:r w:rsidRPr="009F3905">
        <w:rPr>
          <w:rFonts w:eastAsia="Calibri"/>
          <w:lang w:val="fr-FR"/>
        </w:rPr>
        <w:tab/>
        <w:t xml:space="preserve">En tant que : </w:t>
      </w:r>
      <w:r w:rsidRPr="009F3905">
        <w:rPr>
          <w:rFonts w:eastAsia="Calibri"/>
          <w:lang w:val="fr-FR"/>
        </w:rPr>
        <w:tab/>
      </w:r>
    </w:p>
    <w:p w:rsidR="009F3905" w:rsidRPr="009F3905" w:rsidRDefault="009F3905" w:rsidP="009F3905">
      <w:pPr>
        <w:tabs>
          <w:tab w:val="right" w:leader="underscore" w:pos="9000"/>
        </w:tabs>
        <w:spacing w:before="142" w:line="240" w:lineRule="atLeast"/>
        <w:rPr>
          <w:rFonts w:eastAsia="Calibri"/>
          <w:lang w:val="fr-FR"/>
        </w:rPr>
      </w:pPr>
      <w:r w:rsidRPr="009F3905">
        <w:rPr>
          <w:lang w:val="fr-FR"/>
        </w:rPr>
        <w:t>Dûment habilité</w:t>
      </w:r>
      <w:r w:rsidR="00BF7BEB">
        <w:rPr>
          <w:lang w:val="fr-FR"/>
        </w:rPr>
        <w:t xml:space="preserve"> à signer</w:t>
      </w:r>
      <w:r w:rsidRPr="009F3905">
        <w:rPr>
          <w:lang w:val="fr-FR"/>
        </w:rPr>
        <w:t xml:space="preserve"> pour et au nom de</w:t>
      </w:r>
      <w:r>
        <w:rPr>
          <w:vertAlign w:val="superscript"/>
        </w:rPr>
        <w:footnoteReference w:id="2"/>
      </w:r>
      <w:r w:rsidRPr="009F3905">
        <w:rPr>
          <w:lang w:val="fr-FR"/>
        </w:rPr>
        <w:t xml:space="preserve"> </w:t>
      </w:r>
      <w:r w:rsidRPr="009F3905">
        <w:rPr>
          <w:rFonts w:eastAsia="Calibri"/>
          <w:lang w:val="fr-FR"/>
        </w:rPr>
        <w:tab/>
      </w:r>
    </w:p>
    <w:p w:rsidR="009F3905" w:rsidRPr="009F3905" w:rsidRDefault="009F3905" w:rsidP="009F3905">
      <w:pPr>
        <w:spacing w:before="142" w:line="240" w:lineRule="atLeast"/>
        <w:jc w:val="both"/>
        <w:rPr>
          <w:rFonts w:eastAsia="Calibri"/>
          <w:lang w:val="fr-FR"/>
        </w:rPr>
      </w:pPr>
    </w:p>
    <w:p w:rsidR="009F3905" w:rsidRDefault="009F3905" w:rsidP="009F3905">
      <w:pPr>
        <w:tabs>
          <w:tab w:val="right" w:leader="underscore" w:pos="4820"/>
        </w:tabs>
        <w:spacing w:before="142" w:line="240" w:lineRule="atLeast"/>
        <w:jc w:val="both"/>
        <w:rPr>
          <w:rFonts w:eastAsia="Calibri"/>
          <w:u w:val="single"/>
        </w:rPr>
      </w:pPr>
      <w:proofErr w:type="gramStart"/>
      <w:r>
        <w:rPr>
          <w:rFonts w:eastAsia="Calibri"/>
        </w:rPr>
        <w:t>Signature :</w:t>
      </w:r>
      <w:proofErr w:type="gramEnd"/>
      <w:r>
        <w:rPr>
          <w:rFonts w:eastAsia="Calibri"/>
        </w:rPr>
        <w:tab/>
      </w:r>
    </w:p>
    <w:p w:rsidR="009F3905" w:rsidRDefault="009F3905" w:rsidP="009F390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42" w:line="240" w:lineRule="atLeast"/>
      </w:pPr>
    </w:p>
    <w:p w:rsidR="009F3905" w:rsidRDefault="009F3905" w:rsidP="009F3905">
      <w:pPr>
        <w:tabs>
          <w:tab w:val="right" w:leader="underscore" w:pos="4536"/>
          <w:tab w:val="left" w:pos="4820"/>
          <w:tab w:val="right" w:leader="underscore" w:pos="9072"/>
        </w:tabs>
        <w:spacing w:before="142" w:line="240" w:lineRule="atLeast"/>
        <w:jc w:val="both"/>
        <w:rPr>
          <w:rFonts w:eastAsia="Calibri"/>
        </w:rPr>
      </w:pPr>
      <w:proofErr w:type="spellStart"/>
      <w:r>
        <w:rPr>
          <w:rFonts w:eastAsia="Calibri"/>
        </w:rPr>
        <w:t>En</w:t>
      </w:r>
      <w:proofErr w:type="spellEnd"/>
      <w:r>
        <w:rPr>
          <w:rFonts w:eastAsia="Calibri"/>
        </w:rPr>
        <w:t xml:space="preserve"> date </w:t>
      </w:r>
      <w:proofErr w:type="gramStart"/>
      <w:r>
        <w:rPr>
          <w:rFonts w:eastAsia="Calibri"/>
        </w:rPr>
        <w:t>du :</w:t>
      </w:r>
      <w:proofErr w:type="gramEnd"/>
      <w:r>
        <w:rPr>
          <w:rFonts w:eastAsia="Calibri"/>
        </w:rPr>
        <w:t xml:space="preserve"> </w:t>
      </w:r>
      <w:r>
        <w:rPr>
          <w:rFonts w:eastAsia="Calibri"/>
        </w:rPr>
        <w:tab/>
      </w:r>
      <w:r>
        <w:rPr>
          <w:rFonts w:eastAsia="Calibri"/>
        </w:rPr>
        <w:tab/>
      </w:r>
    </w:p>
    <w:p w:rsidR="005F0946" w:rsidRPr="005F0946" w:rsidRDefault="005F0946" w:rsidP="005F0946">
      <w:pPr>
        <w:rPr>
          <w:rFonts w:ascii="Times New Roman" w:hAnsi="Times New Roman" w:cs="Times New Roman"/>
          <w:sz w:val="24"/>
          <w:szCs w:val="24"/>
        </w:rPr>
      </w:pPr>
    </w:p>
    <w:p w:rsidR="005D19D6" w:rsidRPr="005C2362" w:rsidRDefault="005D19D6" w:rsidP="005F0946">
      <w:pPr>
        <w:rPr>
          <w:rFonts w:ascii="Times New Roman" w:hAnsi="Times New Roman" w:cs="Times New Roman"/>
          <w:lang w:val="fr-FR"/>
        </w:rPr>
      </w:pPr>
    </w:p>
    <w:sectPr w:rsidR="005D19D6" w:rsidRPr="005C2362" w:rsidSect="005343FB">
      <w:headerReference w:type="even" r:id="rId15"/>
      <w:headerReference w:type="default" r:id="rId16"/>
      <w:headerReference w:type="first" r:id="rId17"/>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3865" w:rsidRDefault="001F3865" w:rsidP="00597F5A">
      <w:pPr>
        <w:spacing w:after="0" w:line="240" w:lineRule="auto"/>
      </w:pPr>
      <w:r>
        <w:separator/>
      </w:r>
    </w:p>
  </w:endnote>
  <w:endnote w:type="continuationSeparator" w:id="0">
    <w:p w:rsidR="001F3865" w:rsidRDefault="001F3865" w:rsidP="00597F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4639" w:rsidRPr="00460FE3" w:rsidRDefault="003D2F1E" w:rsidP="00460FE3">
    <w:pPr>
      <w:pStyle w:val="Pieddepage"/>
      <w:pBdr>
        <w:top w:val="single" w:sz="4" w:space="1" w:color="auto"/>
      </w:pBdr>
      <w:rPr>
        <w:lang w:val="fr-FR"/>
      </w:rPr>
    </w:pPr>
    <w:proofErr w:type="gramStart"/>
    <w:r w:rsidRPr="00460FE3">
      <w:rPr>
        <w:lang w:val="fr-FR"/>
      </w:rPr>
      <w:t>ope</w:t>
    </w:r>
    <w:proofErr w:type="gramEnd"/>
    <w:r w:rsidRPr="00460FE3">
      <w:rPr>
        <w:lang w:val="fr-FR"/>
      </w:rPr>
      <w:t xml:space="preserve"> – M2097 – Sélection de Consultant</w:t>
    </w:r>
    <w:r>
      <w:rPr>
        <w:lang w:val="fr-FR"/>
      </w:rPr>
      <w:t>s</w:t>
    </w:r>
    <w:r w:rsidRPr="00460FE3">
      <w:rPr>
        <w:lang w:val="fr-FR"/>
      </w:rPr>
      <w:t xml:space="preserve"> </w:t>
    </w:r>
    <w:r>
      <w:rPr>
        <w:lang w:val="fr-FR"/>
      </w:rPr>
      <w:t>– Petites Prestations Intellectuelles – version février 2017</w:t>
    </w:r>
    <w:r w:rsidR="00D44639" w:rsidRPr="00460FE3">
      <w:rPr>
        <w:lang w:val="fr-FR"/>
      </w:rPr>
      <w:tab/>
    </w:r>
    <w:sdt>
      <w:sdtPr>
        <w:id w:val="1792475060"/>
        <w:docPartObj>
          <w:docPartGallery w:val="Page Numbers (Bottom of Page)"/>
          <w:docPartUnique/>
        </w:docPartObj>
      </w:sdtPr>
      <w:sdtEndPr/>
      <w:sdtContent>
        <w:r w:rsidR="00D44639">
          <w:fldChar w:fldCharType="begin"/>
        </w:r>
        <w:r w:rsidR="00D44639" w:rsidRPr="00460FE3">
          <w:rPr>
            <w:lang w:val="fr-FR"/>
          </w:rPr>
          <w:instrText>PAGE   \* MERGEFORMAT</w:instrText>
        </w:r>
        <w:r w:rsidR="00D44639">
          <w:fldChar w:fldCharType="separate"/>
        </w:r>
        <w:r w:rsidR="0055655A">
          <w:rPr>
            <w:noProof/>
            <w:lang w:val="fr-FR"/>
          </w:rPr>
          <w:t>2</w:t>
        </w:r>
        <w:r w:rsidR="00D44639">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4639" w:rsidRPr="00460FE3" w:rsidRDefault="00D44639" w:rsidP="00460FE3">
    <w:pPr>
      <w:pStyle w:val="Pieddepage"/>
      <w:pBdr>
        <w:top w:val="single" w:sz="4" w:space="1" w:color="auto"/>
      </w:pBdr>
      <w:rPr>
        <w:lang w:val="fr-FR"/>
      </w:rPr>
    </w:pPr>
    <w:proofErr w:type="gramStart"/>
    <w:r w:rsidRPr="00460FE3">
      <w:rPr>
        <w:lang w:val="fr-FR"/>
      </w:rPr>
      <w:t>ope</w:t>
    </w:r>
    <w:proofErr w:type="gramEnd"/>
    <w:r w:rsidRPr="00460FE3">
      <w:rPr>
        <w:lang w:val="fr-FR"/>
      </w:rPr>
      <w:t xml:space="preserve"> – M2097 – Sélection de Consultant</w:t>
    </w:r>
    <w:r>
      <w:rPr>
        <w:lang w:val="fr-FR"/>
      </w:rPr>
      <w:t>s</w:t>
    </w:r>
    <w:r w:rsidRPr="00460FE3">
      <w:rPr>
        <w:lang w:val="fr-FR"/>
      </w:rPr>
      <w:t xml:space="preserve"> </w:t>
    </w:r>
    <w:r w:rsidR="003D2F1E">
      <w:rPr>
        <w:lang w:val="fr-FR"/>
      </w:rPr>
      <w:t>– Petites Prestations Intellectuelles – version février 2017</w:t>
    </w:r>
    <w:r w:rsidRPr="00460FE3">
      <w:rPr>
        <w:lang w:val="fr-FR"/>
      </w:rPr>
      <w:tab/>
    </w:r>
    <w:sdt>
      <w:sdtPr>
        <w:id w:val="-1310013287"/>
        <w:docPartObj>
          <w:docPartGallery w:val="Page Numbers (Bottom of Page)"/>
          <w:docPartUnique/>
        </w:docPartObj>
      </w:sdtPr>
      <w:sdtEndPr/>
      <w:sdtContent>
        <w:r>
          <w:fldChar w:fldCharType="begin"/>
        </w:r>
        <w:r w:rsidRPr="00460FE3">
          <w:rPr>
            <w:lang w:val="fr-FR"/>
          </w:rPr>
          <w:instrText>PAGE   \* MERGEFORMAT</w:instrText>
        </w:r>
        <w:r>
          <w:fldChar w:fldCharType="separate"/>
        </w:r>
        <w:r w:rsidR="0055655A">
          <w:rPr>
            <w:noProof/>
            <w:lang w:val="fr-FR"/>
          </w:rPr>
          <w:t>1</w:t>
        </w:r>
        <w: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3865" w:rsidRDefault="001F3865" w:rsidP="00597F5A">
      <w:pPr>
        <w:spacing w:after="0" w:line="240" w:lineRule="auto"/>
      </w:pPr>
      <w:r>
        <w:separator/>
      </w:r>
    </w:p>
  </w:footnote>
  <w:footnote w:type="continuationSeparator" w:id="0">
    <w:p w:rsidR="001F3865" w:rsidRDefault="001F3865" w:rsidP="00597F5A">
      <w:pPr>
        <w:spacing w:after="0" w:line="240" w:lineRule="auto"/>
      </w:pPr>
      <w:r>
        <w:continuationSeparator/>
      </w:r>
    </w:p>
  </w:footnote>
  <w:footnote w:id="1">
    <w:p w:rsidR="009F3905" w:rsidRPr="009F3905" w:rsidRDefault="009F3905" w:rsidP="009F3905">
      <w:pPr>
        <w:spacing w:after="0" w:line="240" w:lineRule="atLeast"/>
        <w:jc w:val="both"/>
        <w:rPr>
          <w:rFonts w:ascii="Times New Roman" w:hAnsi="Times New Roman" w:cs="Times New Roman"/>
          <w:sz w:val="20"/>
          <w:szCs w:val="20"/>
          <w:lang w:val="fr-FR"/>
        </w:rPr>
      </w:pPr>
      <w:r w:rsidRPr="009F3905">
        <w:rPr>
          <w:rStyle w:val="Appelnotedebasdep"/>
          <w:rFonts w:cs="Times New Roman"/>
        </w:rPr>
        <w:footnoteRef/>
      </w:r>
      <w:r w:rsidRPr="009F3905">
        <w:rPr>
          <w:rFonts w:ascii="Times New Roman" w:hAnsi="Times New Roman" w:cs="Times New Roman"/>
          <w:sz w:val="20"/>
          <w:lang w:val="fr-FR"/>
        </w:rPr>
        <w:t xml:space="preserve"> Lorsque la présente Déclaration d’Intégrité est requise dans le cadre d’un contrat qui n’est pas qualifiable de « marché » au sens du droit local, le terme « marché(s) » y est dès lors remplacé par le terme « contrat(s) » et les termes « soumissionnaire ou consultant » y sont dès lors remplacés par le terme « candidat ». </w:t>
      </w:r>
    </w:p>
    <w:p w:rsidR="009F3905" w:rsidRPr="009F3905" w:rsidRDefault="009F3905" w:rsidP="009F3905">
      <w:pPr>
        <w:pStyle w:val="Notedebasdepage"/>
        <w:rPr>
          <w:lang w:val="fr-FR"/>
        </w:rPr>
      </w:pPr>
    </w:p>
  </w:footnote>
  <w:footnote w:id="2">
    <w:p w:rsidR="009F3905" w:rsidRPr="009F3905" w:rsidRDefault="009F3905" w:rsidP="009F3905">
      <w:pPr>
        <w:pStyle w:val="Notedebasdepage"/>
        <w:rPr>
          <w:lang w:val="fr-FR"/>
        </w:rPr>
      </w:pPr>
      <w:r>
        <w:rPr>
          <w:rStyle w:val="Appelnotedebasdep"/>
        </w:rPr>
        <w:footnoteRef/>
      </w:r>
      <w:r w:rsidRPr="009F3905">
        <w:rPr>
          <w:lang w:val="fr-FR"/>
        </w:rPr>
        <w:t xml:space="preserve"> </w:t>
      </w:r>
      <w:r w:rsidRPr="009F3905">
        <w:rPr>
          <w:sz w:val="16"/>
          <w:szCs w:val="16"/>
          <w:lang w:val="fr-FR"/>
        </w:rPr>
        <w:t>En cas de groupement, inscrire le nom du groupeme</w:t>
      </w:r>
      <w:r w:rsidR="00BF7BEB">
        <w:rPr>
          <w:sz w:val="16"/>
          <w:szCs w:val="16"/>
          <w:lang w:val="fr-FR"/>
        </w:rPr>
        <w:t xml:space="preserve">nt. La personne signant l’offre, </w:t>
      </w:r>
      <w:r w:rsidRPr="009F3905">
        <w:rPr>
          <w:sz w:val="16"/>
          <w:szCs w:val="16"/>
          <w:lang w:val="fr-FR"/>
        </w:rPr>
        <w:t xml:space="preserve">la proposition </w:t>
      </w:r>
      <w:r w:rsidR="00BF7BEB">
        <w:rPr>
          <w:sz w:val="16"/>
          <w:szCs w:val="16"/>
          <w:lang w:val="fr-FR"/>
        </w:rPr>
        <w:t xml:space="preserve">ou la candidature </w:t>
      </w:r>
      <w:r w:rsidRPr="009F3905">
        <w:rPr>
          <w:sz w:val="16"/>
          <w:szCs w:val="16"/>
          <w:lang w:val="fr-FR"/>
        </w:rPr>
        <w:t>au nom du soumissionnaire ou du consultant jo</w:t>
      </w:r>
      <w:r w:rsidR="00BF7BEB">
        <w:rPr>
          <w:sz w:val="16"/>
          <w:szCs w:val="16"/>
          <w:lang w:val="fr-FR"/>
        </w:rPr>
        <w:t>indra à celle-ci</w:t>
      </w:r>
      <w:r w:rsidRPr="009F3905">
        <w:rPr>
          <w:sz w:val="16"/>
          <w:szCs w:val="16"/>
          <w:lang w:val="fr-FR"/>
        </w:rPr>
        <w:t xml:space="preserve"> le pouvoir confié par le soumissionnaire ou le consultant.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4639" w:rsidRDefault="00D44639">
    <w:pPr>
      <w:pStyle w:val="En-tte"/>
      <w:pBdr>
        <w:bottom w:val="single" w:sz="6" w:space="1" w:color="auto"/>
      </w:pBdr>
      <w:tabs>
        <w:tab w:val="clear" w:pos="4320"/>
        <w:tab w:val="clear" w:pos="8640"/>
        <w:tab w:val="right" w:pos="9090"/>
      </w:tabs>
      <w:rPr>
        <w:sz w:val="20"/>
        <w:lang w:val="fr-FR"/>
      </w:rPr>
    </w:pPr>
    <w:r>
      <w:rPr>
        <w:sz w:val="20"/>
      </w:rPr>
      <w:fldChar w:fldCharType="begin"/>
    </w:r>
    <w:r>
      <w:rPr>
        <w:sz w:val="20"/>
        <w:lang w:val="fr-FR"/>
      </w:rPr>
      <w:instrText xml:space="preserve"> PAGE  \* MERGEFORMAT </w:instrText>
    </w:r>
    <w:r>
      <w:rPr>
        <w:sz w:val="20"/>
      </w:rPr>
      <w:fldChar w:fldCharType="separate"/>
    </w:r>
    <w:r>
      <w:rPr>
        <w:noProof/>
        <w:sz w:val="20"/>
        <w:lang w:val="fr-FR"/>
      </w:rPr>
      <w:t>36</w:t>
    </w:r>
    <w:r>
      <w:rPr>
        <w:sz w:val="20"/>
      </w:rPr>
      <w:fldChar w:fldCharType="end"/>
    </w:r>
    <w:r>
      <w:rPr>
        <w:sz w:val="20"/>
        <w:lang w:val="fr-FR"/>
      </w:rPr>
      <w:tab/>
    </w:r>
    <w:r>
      <w:rPr>
        <w:rStyle w:val="Numrodepage"/>
        <w:sz w:val="20"/>
        <w:lang w:val="fr-FR"/>
      </w:rPr>
      <w:t>Section 3. Proposition technique - Tableaux types</w:t>
    </w:r>
  </w:p>
  <w:p w:rsidR="00D44639" w:rsidRDefault="00D44639">
    <w:pPr>
      <w:pStyle w:val="En-tte"/>
      <w:rPr>
        <w:lang w:val="fr-F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4639" w:rsidRDefault="00D44639" w:rsidP="00FA5108">
    <w:pPr>
      <w:pStyle w:val="En-tte"/>
      <w:tabs>
        <w:tab w:val="clear" w:pos="4320"/>
        <w:tab w:val="clear" w:pos="8640"/>
        <w:tab w:val="right" w:pos="9090"/>
      </w:tabs>
      <w:rPr>
        <w:sz w:val="20"/>
        <w:lang w:val="fr-F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4639" w:rsidRDefault="00D44639">
    <w:pPr>
      <w:pStyle w:val="En-tte"/>
      <w:pBdr>
        <w:bottom w:val="single" w:sz="6" w:space="1" w:color="auto"/>
      </w:pBdr>
      <w:tabs>
        <w:tab w:val="clear" w:pos="4320"/>
        <w:tab w:val="clear" w:pos="8640"/>
        <w:tab w:val="right" w:pos="9000"/>
      </w:tabs>
      <w:rPr>
        <w:sz w:val="20"/>
      </w:rPr>
    </w:pPr>
    <w:r>
      <w:rPr>
        <w:rStyle w:val="Numrodepage"/>
        <w:sz w:val="20"/>
      </w:rPr>
      <w:fldChar w:fldCharType="begin"/>
    </w:r>
    <w:r>
      <w:rPr>
        <w:rStyle w:val="Numrodepage"/>
        <w:sz w:val="20"/>
      </w:rPr>
      <w:instrText xml:space="preserve"> PAGE </w:instrText>
    </w:r>
    <w:r>
      <w:rPr>
        <w:rStyle w:val="Numrodepage"/>
        <w:sz w:val="20"/>
      </w:rPr>
      <w:fldChar w:fldCharType="separate"/>
    </w:r>
    <w:r>
      <w:rPr>
        <w:rStyle w:val="Numrodepage"/>
        <w:noProof/>
        <w:sz w:val="20"/>
      </w:rPr>
      <w:t>4</w:t>
    </w:r>
    <w:r>
      <w:rPr>
        <w:rStyle w:val="Numrodepage"/>
        <w:sz w:val="20"/>
      </w:rPr>
      <w:fldChar w:fldCharType="end"/>
    </w:r>
    <w:r>
      <w:rPr>
        <w:sz w:val="20"/>
      </w:rPr>
      <w:tab/>
      <w:t xml:space="preserve">Section 1. </w:t>
    </w:r>
    <w:proofErr w:type="spellStart"/>
    <w:r>
      <w:rPr>
        <w:sz w:val="20"/>
      </w:rPr>
      <w:t>Lettre</w:t>
    </w:r>
    <w:proofErr w:type="spellEnd"/>
    <w:r>
      <w:rPr>
        <w:sz w:val="20"/>
      </w:rPr>
      <w:t xml:space="preserve"> </w:t>
    </w:r>
    <w:proofErr w:type="spellStart"/>
    <w:r>
      <w:rPr>
        <w:sz w:val="20"/>
      </w:rPr>
      <w:t>d’invitation</w:t>
    </w:r>
    <w:proofErr w:type="spellEnd"/>
  </w:p>
  <w:p w:rsidR="00D44639" w:rsidRDefault="00D44639">
    <w:pPr>
      <w:pStyle w:val="En-tt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4639" w:rsidRDefault="00D44639" w:rsidP="00DD2A7E">
    <w:pPr>
      <w:pStyle w:val="En-tte"/>
      <w:tabs>
        <w:tab w:val="clear" w:pos="4320"/>
        <w:tab w:val="clear" w:pos="8640"/>
        <w:tab w:val="right" w:pos="9360"/>
      </w:tabs>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4639" w:rsidRDefault="00D44639">
    <w:pPr>
      <w:pStyle w:val="En-tte"/>
      <w:pBdr>
        <w:bottom w:val="single" w:sz="6" w:space="1" w:color="auto"/>
      </w:pBdr>
      <w:tabs>
        <w:tab w:val="clear" w:pos="4320"/>
        <w:tab w:val="clear" w:pos="8640"/>
      </w:tabs>
      <w:jc w:val="right"/>
      <w:rPr>
        <w:sz w:val="20"/>
      </w:rPr>
    </w:pPr>
    <w:r>
      <w:rPr>
        <w:sz w:val="20"/>
      </w:rPr>
      <w:fldChar w:fldCharType="begin"/>
    </w:r>
    <w:r>
      <w:rPr>
        <w:sz w:val="20"/>
      </w:rPr>
      <w:instrText xml:space="preserve"> PAGE  \* MERGEFORMAT </w:instrText>
    </w:r>
    <w:r>
      <w:rPr>
        <w:sz w:val="20"/>
      </w:rPr>
      <w:fldChar w:fldCharType="separate"/>
    </w:r>
    <w:r>
      <w:rPr>
        <w:noProof/>
        <w:sz w:val="20"/>
      </w:rPr>
      <w:t>1</w:t>
    </w:r>
    <w:r>
      <w:rPr>
        <w:sz w:val="20"/>
      </w:rPr>
      <w:fldChar w:fldCharType="end"/>
    </w:r>
  </w:p>
  <w:p w:rsidR="00D44639" w:rsidRDefault="00D44639">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5044AAEE"/>
    <w:lvl w:ilvl="0" w:tplc="F0BCDE4A">
      <w:start w:val="1"/>
      <w:numFmt w:val="decimal"/>
      <w:lvlText w:val="(%1)"/>
      <w:lvlJc w:val="left"/>
      <w:pPr>
        <w:tabs>
          <w:tab w:val="num" w:pos="1440"/>
        </w:tabs>
        <w:ind w:left="1440" w:hanging="360"/>
      </w:pPr>
      <w:rPr>
        <w:rFonts w:cs="Times New Roman"/>
        <w:spacing w:val="0"/>
      </w:rPr>
    </w:lvl>
    <w:lvl w:ilvl="1" w:tplc="040C0019">
      <w:start w:val="1"/>
      <w:numFmt w:val="lowerLetter"/>
      <w:lvlText w:val="%2."/>
      <w:lvlJc w:val="left"/>
      <w:pPr>
        <w:tabs>
          <w:tab w:val="num" w:pos="2160"/>
        </w:tabs>
        <w:ind w:left="2160" w:hanging="360"/>
      </w:pPr>
      <w:rPr>
        <w:rFonts w:cs="Times New Roman"/>
        <w:spacing w:val="0"/>
      </w:rPr>
    </w:lvl>
    <w:lvl w:ilvl="2" w:tplc="040C001B">
      <w:start w:val="1"/>
      <w:numFmt w:val="lowerRoman"/>
      <w:lvlText w:val="%3."/>
      <w:lvlJc w:val="right"/>
      <w:pPr>
        <w:tabs>
          <w:tab w:val="num" w:pos="2880"/>
        </w:tabs>
        <w:ind w:left="2880" w:hanging="180"/>
      </w:pPr>
      <w:rPr>
        <w:rFonts w:cs="Times New Roman"/>
        <w:spacing w:val="0"/>
      </w:rPr>
    </w:lvl>
    <w:lvl w:ilvl="3" w:tplc="040C000F">
      <w:start w:val="1"/>
      <w:numFmt w:val="decimal"/>
      <w:lvlText w:val="%4."/>
      <w:lvlJc w:val="left"/>
      <w:pPr>
        <w:tabs>
          <w:tab w:val="num" w:pos="3600"/>
        </w:tabs>
        <w:ind w:left="3600" w:hanging="360"/>
      </w:pPr>
      <w:rPr>
        <w:rFonts w:cs="Times New Roman"/>
        <w:spacing w:val="0"/>
      </w:rPr>
    </w:lvl>
    <w:lvl w:ilvl="4" w:tplc="040C0019">
      <w:start w:val="1"/>
      <w:numFmt w:val="lowerLetter"/>
      <w:lvlText w:val="%5."/>
      <w:lvlJc w:val="left"/>
      <w:pPr>
        <w:tabs>
          <w:tab w:val="num" w:pos="4320"/>
        </w:tabs>
        <w:ind w:left="4320" w:hanging="360"/>
      </w:pPr>
      <w:rPr>
        <w:rFonts w:cs="Times New Roman"/>
        <w:spacing w:val="0"/>
      </w:rPr>
    </w:lvl>
    <w:lvl w:ilvl="5" w:tplc="040C001B">
      <w:start w:val="1"/>
      <w:numFmt w:val="lowerRoman"/>
      <w:lvlText w:val="%6."/>
      <w:lvlJc w:val="right"/>
      <w:pPr>
        <w:tabs>
          <w:tab w:val="num" w:pos="5040"/>
        </w:tabs>
        <w:ind w:left="5040" w:hanging="180"/>
      </w:pPr>
      <w:rPr>
        <w:rFonts w:cs="Times New Roman"/>
        <w:spacing w:val="0"/>
      </w:rPr>
    </w:lvl>
    <w:lvl w:ilvl="6" w:tplc="040C000F">
      <w:start w:val="1"/>
      <w:numFmt w:val="decimal"/>
      <w:lvlText w:val="%7."/>
      <w:lvlJc w:val="left"/>
      <w:pPr>
        <w:tabs>
          <w:tab w:val="num" w:pos="5760"/>
        </w:tabs>
        <w:ind w:left="5760" w:hanging="360"/>
      </w:pPr>
      <w:rPr>
        <w:rFonts w:cs="Times New Roman"/>
        <w:spacing w:val="0"/>
      </w:rPr>
    </w:lvl>
    <w:lvl w:ilvl="7" w:tplc="040C0019">
      <w:start w:val="1"/>
      <w:numFmt w:val="lowerLetter"/>
      <w:lvlText w:val="%8."/>
      <w:lvlJc w:val="left"/>
      <w:pPr>
        <w:tabs>
          <w:tab w:val="num" w:pos="6480"/>
        </w:tabs>
        <w:ind w:left="6480" w:hanging="360"/>
      </w:pPr>
      <w:rPr>
        <w:rFonts w:cs="Times New Roman"/>
        <w:spacing w:val="0"/>
      </w:rPr>
    </w:lvl>
    <w:lvl w:ilvl="8" w:tplc="040C001B">
      <w:start w:val="1"/>
      <w:numFmt w:val="lowerRoman"/>
      <w:lvlText w:val="%9."/>
      <w:lvlJc w:val="right"/>
      <w:pPr>
        <w:tabs>
          <w:tab w:val="num" w:pos="7200"/>
        </w:tabs>
        <w:ind w:left="7200" w:hanging="180"/>
      </w:pPr>
      <w:rPr>
        <w:rFonts w:cs="Times New Roman"/>
        <w:spacing w:val="0"/>
      </w:rPr>
    </w:lvl>
  </w:abstractNum>
  <w:abstractNum w:abstractNumId="1">
    <w:nsid w:val="092F0356"/>
    <w:multiLevelType w:val="singleLevel"/>
    <w:tmpl w:val="30EAED3A"/>
    <w:lvl w:ilvl="0">
      <w:start w:val="1"/>
      <w:numFmt w:val="lowerRoman"/>
      <w:lvlText w:val="(%1)"/>
      <w:lvlJc w:val="right"/>
      <w:pPr>
        <w:ind w:left="1620" w:hanging="360"/>
      </w:pPr>
      <w:rPr>
        <w:rFonts w:hint="default"/>
      </w:rPr>
    </w:lvl>
  </w:abstractNum>
  <w:abstractNum w:abstractNumId="2">
    <w:nsid w:val="0DEC5A1B"/>
    <w:multiLevelType w:val="hybridMultilevel"/>
    <w:tmpl w:val="2C2ABDE6"/>
    <w:lvl w:ilvl="0" w:tplc="637C0A16">
      <w:start w:val="2"/>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41F2F8C"/>
    <w:multiLevelType w:val="singleLevel"/>
    <w:tmpl w:val="71E011D6"/>
    <w:lvl w:ilvl="0">
      <w:start w:val="4"/>
      <w:numFmt w:val="lowerLetter"/>
      <w:lvlText w:val="(%1)"/>
      <w:lvlJc w:val="left"/>
      <w:pPr>
        <w:ind w:left="893" w:hanging="360"/>
      </w:pPr>
      <w:rPr>
        <w:rFonts w:hint="default"/>
      </w:rPr>
    </w:lvl>
  </w:abstractNum>
  <w:abstractNum w:abstractNumId="4">
    <w:nsid w:val="15F8739B"/>
    <w:multiLevelType w:val="hybridMultilevel"/>
    <w:tmpl w:val="A5728092"/>
    <w:lvl w:ilvl="0" w:tplc="4D16D88A">
      <w:start w:val="1"/>
      <w:numFmt w:val="lowerLetter"/>
      <w:lvlText w:val="%1)"/>
      <w:lvlJc w:val="left"/>
      <w:pPr>
        <w:ind w:left="2160" w:hanging="360"/>
      </w:pPr>
      <w:rPr>
        <w:rFonts w:hint="default"/>
        <w:lang w:val="en-US"/>
      </w:rPr>
    </w:lvl>
    <w:lvl w:ilvl="1" w:tplc="0C0C0003" w:tentative="1">
      <w:start w:val="1"/>
      <w:numFmt w:val="bullet"/>
      <w:lvlText w:val="o"/>
      <w:lvlJc w:val="left"/>
      <w:pPr>
        <w:ind w:left="2880" w:hanging="360"/>
      </w:pPr>
      <w:rPr>
        <w:rFonts w:ascii="Courier New" w:hAnsi="Courier New" w:cs="Courier New" w:hint="default"/>
      </w:rPr>
    </w:lvl>
    <w:lvl w:ilvl="2" w:tplc="0C0C0005" w:tentative="1">
      <w:start w:val="1"/>
      <w:numFmt w:val="bullet"/>
      <w:lvlText w:val=""/>
      <w:lvlJc w:val="left"/>
      <w:pPr>
        <w:ind w:left="3600" w:hanging="360"/>
      </w:pPr>
      <w:rPr>
        <w:rFonts w:ascii="Wingdings" w:hAnsi="Wingdings" w:hint="default"/>
      </w:rPr>
    </w:lvl>
    <w:lvl w:ilvl="3" w:tplc="0C0C0001" w:tentative="1">
      <w:start w:val="1"/>
      <w:numFmt w:val="bullet"/>
      <w:lvlText w:val=""/>
      <w:lvlJc w:val="left"/>
      <w:pPr>
        <w:ind w:left="4320" w:hanging="360"/>
      </w:pPr>
      <w:rPr>
        <w:rFonts w:ascii="Symbol" w:hAnsi="Symbol" w:hint="default"/>
      </w:rPr>
    </w:lvl>
    <w:lvl w:ilvl="4" w:tplc="0C0C0003" w:tentative="1">
      <w:start w:val="1"/>
      <w:numFmt w:val="bullet"/>
      <w:lvlText w:val="o"/>
      <w:lvlJc w:val="left"/>
      <w:pPr>
        <w:ind w:left="5040" w:hanging="360"/>
      </w:pPr>
      <w:rPr>
        <w:rFonts w:ascii="Courier New" w:hAnsi="Courier New" w:cs="Courier New" w:hint="default"/>
      </w:rPr>
    </w:lvl>
    <w:lvl w:ilvl="5" w:tplc="0C0C0005" w:tentative="1">
      <w:start w:val="1"/>
      <w:numFmt w:val="bullet"/>
      <w:lvlText w:val=""/>
      <w:lvlJc w:val="left"/>
      <w:pPr>
        <w:ind w:left="5760" w:hanging="360"/>
      </w:pPr>
      <w:rPr>
        <w:rFonts w:ascii="Wingdings" w:hAnsi="Wingdings" w:hint="default"/>
      </w:rPr>
    </w:lvl>
    <w:lvl w:ilvl="6" w:tplc="0C0C0001" w:tentative="1">
      <w:start w:val="1"/>
      <w:numFmt w:val="bullet"/>
      <w:lvlText w:val=""/>
      <w:lvlJc w:val="left"/>
      <w:pPr>
        <w:ind w:left="6480" w:hanging="360"/>
      </w:pPr>
      <w:rPr>
        <w:rFonts w:ascii="Symbol" w:hAnsi="Symbol" w:hint="default"/>
      </w:rPr>
    </w:lvl>
    <w:lvl w:ilvl="7" w:tplc="0C0C0003" w:tentative="1">
      <w:start w:val="1"/>
      <w:numFmt w:val="bullet"/>
      <w:lvlText w:val="o"/>
      <w:lvlJc w:val="left"/>
      <w:pPr>
        <w:ind w:left="7200" w:hanging="360"/>
      </w:pPr>
      <w:rPr>
        <w:rFonts w:ascii="Courier New" w:hAnsi="Courier New" w:cs="Courier New" w:hint="default"/>
      </w:rPr>
    </w:lvl>
    <w:lvl w:ilvl="8" w:tplc="0C0C0005" w:tentative="1">
      <w:start w:val="1"/>
      <w:numFmt w:val="bullet"/>
      <w:lvlText w:val=""/>
      <w:lvlJc w:val="left"/>
      <w:pPr>
        <w:ind w:left="7920" w:hanging="360"/>
      </w:pPr>
      <w:rPr>
        <w:rFonts w:ascii="Wingdings" w:hAnsi="Wingdings" w:hint="default"/>
      </w:rPr>
    </w:lvl>
  </w:abstractNum>
  <w:abstractNum w:abstractNumId="5">
    <w:nsid w:val="1DB15961"/>
    <w:multiLevelType w:val="hybridMultilevel"/>
    <w:tmpl w:val="3B9A0C7A"/>
    <w:lvl w:ilvl="0" w:tplc="881AEF3A">
      <w:start w:val="1"/>
      <w:numFmt w:val="lowerRoman"/>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224F7444"/>
    <w:multiLevelType w:val="hybridMultilevel"/>
    <w:tmpl w:val="3B70A8F6"/>
    <w:lvl w:ilvl="0" w:tplc="881AEF3A">
      <w:start w:val="1"/>
      <w:numFmt w:val="lowerRoman"/>
      <w:lvlText w:val="(%1)"/>
      <w:lvlJc w:val="left"/>
      <w:pPr>
        <w:tabs>
          <w:tab w:val="num" w:pos="3240"/>
        </w:tabs>
        <w:ind w:left="324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7">
    <w:nsid w:val="2508515B"/>
    <w:multiLevelType w:val="hybridMultilevel"/>
    <w:tmpl w:val="957EA278"/>
    <w:lvl w:ilvl="0" w:tplc="040C0005">
      <w:start w:val="1"/>
      <w:numFmt w:val="bullet"/>
      <w:lvlText w:val=""/>
      <w:lvlJc w:val="left"/>
      <w:pPr>
        <w:ind w:left="702" w:hanging="360"/>
      </w:pPr>
      <w:rPr>
        <w:rFonts w:ascii="Wingdings" w:hAnsi="Wingdings" w:hint="default"/>
      </w:rPr>
    </w:lvl>
    <w:lvl w:ilvl="1" w:tplc="040C0003" w:tentative="1">
      <w:start w:val="1"/>
      <w:numFmt w:val="bullet"/>
      <w:lvlText w:val="o"/>
      <w:lvlJc w:val="left"/>
      <w:pPr>
        <w:ind w:left="1422" w:hanging="360"/>
      </w:pPr>
      <w:rPr>
        <w:rFonts w:ascii="Courier New" w:hAnsi="Courier New" w:cs="Courier New" w:hint="default"/>
      </w:rPr>
    </w:lvl>
    <w:lvl w:ilvl="2" w:tplc="040C0005" w:tentative="1">
      <w:start w:val="1"/>
      <w:numFmt w:val="bullet"/>
      <w:lvlText w:val=""/>
      <w:lvlJc w:val="left"/>
      <w:pPr>
        <w:ind w:left="2142" w:hanging="360"/>
      </w:pPr>
      <w:rPr>
        <w:rFonts w:ascii="Wingdings" w:hAnsi="Wingdings" w:hint="default"/>
      </w:rPr>
    </w:lvl>
    <w:lvl w:ilvl="3" w:tplc="040C0001" w:tentative="1">
      <w:start w:val="1"/>
      <w:numFmt w:val="bullet"/>
      <w:lvlText w:val=""/>
      <w:lvlJc w:val="left"/>
      <w:pPr>
        <w:ind w:left="2862" w:hanging="360"/>
      </w:pPr>
      <w:rPr>
        <w:rFonts w:ascii="Symbol" w:hAnsi="Symbol" w:hint="default"/>
      </w:rPr>
    </w:lvl>
    <w:lvl w:ilvl="4" w:tplc="040C0003" w:tentative="1">
      <w:start w:val="1"/>
      <w:numFmt w:val="bullet"/>
      <w:lvlText w:val="o"/>
      <w:lvlJc w:val="left"/>
      <w:pPr>
        <w:ind w:left="3582" w:hanging="360"/>
      </w:pPr>
      <w:rPr>
        <w:rFonts w:ascii="Courier New" w:hAnsi="Courier New" w:cs="Courier New" w:hint="default"/>
      </w:rPr>
    </w:lvl>
    <w:lvl w:ilvl="5" w:tplc="040C0005" w:tentative="1">
      <w:start w:val="1"/>
      <w:numFmt w:val="bullet"/>
      <w:lvlText w:val=""/>
      <w:lvlJc w:val="left"/>
      <w:pPr>
        <w:ind w:left="4302" w:hanging="360"/>
      </w:pPr>
      <w:rPr>
        <w:rFonts w:ascii="Wingdings" w:hAnsi="Wingdings" w:hint="default"/>
      </w:rPr>
    </w:lvl>
    <w:lvl w:ilvl="6" w:tplc="040C0001" w:tentative="1">
      <w:start w:val="1"/>
      <w:numFmt w:val="bullet"/>
      <w:lvlText w:val=""/>
      <w:lvlJc w:val="left"/>
      <w:pPr>
        <w:ind w:left="5022" w:hanging="360"/>
      </w:pPr>
      <w:rPr>
        <w:rFonts w:ascii="Symbol" w:hAnsi="Symbol" w:hint="default"/>
      </w:rPr>
    </w:lvl>
    <w:lvl w:ilvl="7" w:tplc="040C0003" w:tentative="1">
      <w:start w:val="1"/>
      <w:numFmt w:val="bullet"/>
      <w:lvlText w:val="o"/>
      <w:lvlJc w:val="left"/>
      <w:pPr>
        <w:ind w:left="5742" w:hanging="360"/>
      </w:pPr>
      <w:rPr>
        <w:rFonts w:ascii="Courier New" w:hAnsi="Courier New" w:cs="Courier New" w:hint="default"/>
      </w:rPr>
    </w:lvl>
    <w:lvl w:ilvl="8" w:tplc="040C0005" w:tentative="1">
      <w:start w:val="1"/>
      <w:numFmt w:val="bullet"/>
      <w:lvlText w:val=""/>
      <w:lvlJc w:val="left"/>
      <w:pPr>
        <w:ind w:left="6462" w:hanging="360"/>
      </w:pPr>
      <w:rPr>
        <w:rFonts w:ascii="Wingdings" w:hAnsi="Wingdings" w:hint="default"/>
      </w:rPr>
    </w:lvl>
  </w:abstractNum>
  <w:abstractNum w:abstractNumId="8">
    <w:nsid w:val="26054B4A"/>
    <w:multiLevelType w:val="singleLevel"/>
    <w:tmpl w:val="2D4E6B2C"/>
    <w:lvl w:ilvl="0">
      <w:start w:val="1"/>
      <w:numFmt w:val="lowerLetter"/>
      <w:lvlText w:val="%1)"/>
      <w:legacy w:legacy="1" w:legacySpace="0" w:legacyIndent="360"/>
      <w:lvlJc w:val="left"/>
      <w:pPr>
        <w:ind w:left="1080" w:hanging="360"/>
      </w:pPr>
    </w:lvl>
  </w:abstractNum>
  <w:abstractNum w:abstractNumId="9">
    <w:nsid w:val="2A0666BF"/>
    <w:multiLevelType w:val="hybridMultilevel"/>
    <w:tmpl w:val="B43E406E"/>
    <w:lvl w:ilvl="0" w:tplc="F670DEF4">
      <w:start w:val="1"/>
      <w:numFmt w:val="bullet"/>
      <w:lvlText w:val="-"/>
      <w:lvlJc w:val="left"/>
      <w:pPr>
        <w:ind w:left="1080" w:hanging="360"/>
      </w:pPr>
      <w:rPr>
        <w:rFonts w:ascii="Century Gothic" w:eastAsia="Calibri" w:hAnsi="Century Gothic" w:cs="Times New Roman"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0">
    <w:nsid w:val="35391BB7"/>
    <w:multiLevelType w:val="hybridMultilevel"/>
    <w:tmpl w:val="A8C8875E"/>
    <w:lvl w:ilvl="0" w:tplc="040C000F">
      <w:start w:val="1"/>
      <w:numFmt w:val="decimal"/>
      <w:lvlText w:val="%1."/>
      <w:lvlJc w:val="left"/>
      <w:pPr>
        <w:tabs>
          <w:tab w:val="num" w:pos="720"/>
        </w:tabs>
        <w:ind w:left="720" w:hanging="360"/>
      </w:pPr>
      <w:rPr>
        <w:rFonts w:cs="Times New Roman"/>
      </w:rPr>
    </w:lvl>
    <w:lvl w:ilvl="1" w:tplc="040C0011">
      <w:start w:val="1"/>
      <w:numFmt w:val="decimal"/>
      <w:lvlText w:val="%2)"/>
      <w:lvlJc w:val="left"/>
      <w:pPr>
        <w:tabs>
          <w:tab w:val="num" w:pos="1495"/>
        </w:tabs>
        <w:ind w:left="1495" w:hanging="360"/>
      </w:pPr>
      <w:rPr>
        <w:rFonts w:cs="Times New Roman"/>
      </w:rPr>
    </w:lvl>
    <w:lvl w:ilvl="2" w:tplc="040C001B">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11">
    <w:nsid w:val="3C7A5BA1"/>
    <w:multiLevelType w:val="singleLevel"/>
    <w:tmpl w:val="04090017"/>
    <w:lvl w:ilvl="0">
      <w:start w:val="1"/>
      <w:numFmt w:val="lowerLetter"/>
      <w:lvlText w:val="%1)"/>
      <w:lvlJc w:val="left"/>
      <w:pPr>
        <w:tabs>
          <w:tab w:val="num" w:pos="927"/>
        </w:tabs>
        <w:ind w:left="927" w:hanging="360"/>
      </w:pPr>
    </w:lvl>
  </w:abstractNum>
  <w:abstractNum w:abstractNumId="12">
    <w:nsid w:val="422249B4"/>
    <w:multiLevelType w:val="multilevel"/>
    <w:tmpl w:val="8B500B58"/>
    <w:lvl w:ilvl="0">
      <w:start w:val="2"/>
      <w:numFmt w:val="decimal"/>
      <w:lvlText w:val="%1"/>
      <w:lvlJc w:val="left"/>
      <w:pPr>
        <w:ind w:left="360" w:hanging="360"/>
      </w:pPr>
    </w:lvl>
    <w:lvl w:ilvl="1">
      <w:start w:val="1"/>
      <w:numFmt w:val="decimal"/>
      <w:lvlText w:val="%1.%2"/>
      <w:lvlJc w:val="left"/>
      <w:pPr>
        <w:ind w:left="1620" w:hanging="360"/>
      </w:pPr>
    </w:lvl>
    <w:lvl w:ilvl="2">
      <w:start w:val="1"/>
      <w:numFmt w:val="decimal"/>
      <w:lvlText w:val="%1.%2.%3"/>
      <w:lvlJc w:val="left"/>
      <w:pPr>
        <w:ind w:left="3240" w:hanging="720"/>
      </w:pPr>
    </w:lvl>
    <w:lvl w:ilvl="3">
      <w:start w:val="1"/>
      <w:numFmt w:val="decimal"/>
      <w:lvlText w:val="%1.%2.%3.%4"/>
      <w:lvlJc w:val="left"/>
      <w:pPr>
        <w:ind w:left="4500" w:hanging="720"/>
      </w:pPr>
    </w:lvl>
    <w:lvl w:ilvl="4">
      <w:start w:val="1"/>
      <w:numFmt w:val="decimal"/>
      <w:lvlText w:val="%1.%2.%3.%4.%5"/>
      <w:lvlJc w:val="left"/>
      <w:pPr>
        <w:ind w:left="6120" w:hanging="1080"/>
      </w:pPr>
    </w:lvl>
    <w:lvl w:ilvl="5">
      <w:start w:val="1"/>
      <w:numFmt w:val="decimal"/>
      <w:lvlText w:val="%1.%2.%3.%4.%5.%6"/>
      <w:lvlJc w:val="left"/>
      <w:pPr>
        <w:ind w:left="7380" w:hanging="1080"/>
      </w:pPr>
    </w:lvl>
    <w:lvl w:ilvl="6">
      <w:start w:val="1"/>
      <w:numFmt w:val="decimal"/>
      <w:lvlText w:val="%1.%2.%3.%4.%5.%6.%7"/>
      <w:lvlJc w:val="left"/>
      <w:pPr>
        <w:ind w:left="9000" w:hanging="1440"/>
      </w:pPr>
    </w:lvl>
    <w:lvl w:ilvl="7">
      <w:start w:val="1"/>
      <w:numFmt w:val="decimal"/>
      <w:lvlText w:val="%1.%2.%3.%4.%5.%6.%7.%8"/>
      <w:lvlJc w:val="left"/>
      <w:pPr>
        <w:ind w:left="10260" w:hanging="1440"/>
      </w:pPr>
    </w:lvl>
    <w:lvl w:ilvl="8">
      <w:start w:val="1"/>
      <w:numFmt w:val="decimal"/>
      <w:lvlText w:val="%1.%2.%3.%4.%5.%6.%7.%8.%9"/>
      <w:lvlJc w:val="left"/>
      <w:pPr>
        <w:ind w:left="11520" w:hanging="1440"/>
      </w:pPr>
    </w:lvl>
  </w:abstractNum>
  <w:abstractNum w:abstractNumId="13">
    <w:nsid w:val="46B022C6"/>
    <w:multiLevelType w:val="hybridMultilevel"/>
    <w:tmpl w:val="998E4226"/>
    <w:lvl w:ilvl="0" w:tplc="4D16D88A">
      <w:start w:val="1"/>
      <w:numFmt w:val="lowerLetter"/>
      <w:lvlText w:val="%1)"/>
      <w:lvlJc w:val="left"/>
      <w:pPr>
        <w:ind w:left="720" w:hanging="360"/>
      </w:pPr>
      <w:rPr>
        <w:lang w:val="en-U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48FA6754"/>
    <w:multiLevelType w:val="hybridMultilevel"/>
    <w:tmpl w:val="0BE841D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561478B0"/>
    <w:multiLevelType w:val="hybridMultilevel"/>
    <w:tmpl w:val="84424AF8"/>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5E37269A"/>
    <w:multiLevelType w:val="hybridMultilevel"/>
    <w:tmpl w:val="4B10F458"/>
    <w:lvl w:ilvl="0" w:tplc="F0BCDE4A">
      <w:start w:val="1"/>
      <w:numFmt w:val="decimal"/>
      <w:lvlText w:val="(%1)"/>
      <w:lvlJc w:val="left"/>
      <w:pPr>
        <w:tabs>
          <w:tab w:val="num" w:pos="1440"/>
        </w:tabs>
        <w:ind w:left="1440" w:hanging="360"/>
      </w:pPr>
      <w:rPr>
        <w:rFonts w:cs="Times New Roman" w:hint="eastAsia"/>
        <w:spacing w:val="0"/>
      </w:rPr>
    </w:lvl>
    <w:lvl w:ilvl="1" w:tplc="040C0019">
      <w:start w:val="1"/>
      <w:numFmt w:val="lowerLetter"/>
      <w:lvlText w:val="%2."/>
      <w:lvlJc w:val="left"/>
      <w:pPr>
        <w:tabs>
          <w:tab w:val="num" w:pos="1440"/>
        </w:tabs>
        <w:ind w:left="1440" w:hanging="360"/>
      </w:pPr>
      <w:rPr>
        <w:rFonts w:cs="Times New Roman"/>
      </w:rPr>
    </w:lvl>
    <w:lvl w:ilvl="2" w:tplc="040C001B">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17">
    <w:nsid w:val="6ABE4BCD"/>
    <w:multiLevelType w:val="singleLevel"/>
    <w:tmpl w:val="D6A03D24"/>
    <w:lvl w:ilvl="0">
      <w:start w:val="1"/>
      <w:numFmt w:val="lowerLetter"/>
      <w:pStyle w:val="Paragrapha"/>
      <w:lvlText w:val="(%1)"/>
      <w:lvlJc w:val="left"/>
      <w:pPr>
        <w:tabs>
          <w:tab w:val="num" w:pos="1080"/>
        </w:tabs>
        <w:ind w:left="1080" w:hanging="360"/>
      </w:pPr>
      <w:rPr>
        <w:rFonts w:ascii="Times New Roman" w:hAnsi="Times New Roman" w:hint="default"/>
        <w:b w:val="0"/>
        <w:i w:val="0"/>
        <w:sz w:val="24"/>
      </w:rPr>
    </w:lvl>
  </w:abstractNum>
  <w:abstractNum w:abstractNumId="18">
    <w:nsid w:val="70320B9E"/>
    <w:multiLevelType w:val="hybridMultilevel"/>
    <w:tmpl w:val="9B8A9D6E"/>
    <w:lvl w:ilvl="0" w:tplc="0C0C0001">
      <w:start w:val="1"/>
      <w:numFmt w:val="bullet"/>
      <w:lvlText w:val=""/>
      <w:lvlJc w:val="left"/>
      <w:pPr>
        <w:ind w:left="2160" w:hanging="360"/>
      </w:pPr>
      <w:rPr>
        <w:rFonts w:ascii="Symbol" w:hAnsi="Symbol" w:hint="default"/>
      </w:rPr>
    </w:lvl>
    <w:lvl w:ilvl="1" w:tplc="0C0C0003" w:tentative="1">
      <w:start w:val="1"/>
      <w:numFmt w:val="bullet"/>
      <w:lvlText w:val="o"/>
      <w:lvlJc w:val="left"/>
      <w:pPr>
        <w:ind w:left="2880" w:hanging="360"/>
      </w:pPr>
      <w:rPr>
        <w:rFonts w:ascii="Courier New" w:hAnsi="Courier New" w:cs="Courier New" w:hint="default"/>
      </w:rPr>
    </w:lvl>
    <w:lvl w:ilvl="2" w:tplc="0C0C0005" w:tentative="1">
      <w:start w:val="1"/>
      <w:numFmt w:val="bullet"/>
      <w:lvlText w:val=""/>
      <w:lvlJc w:val="left"/>
      <w:pPr>
        <w:ind w:left="3600" w:hanging="360"/>
      </w:pPr>
      <w:rPr>
        <w:rFonts w:ascii="Wingdings" w:hAnsi="Wingdings" w:hint="default"/>
      </w:rPr>
    </w:lvl>
    <w:lvl w:ilvl="3" w:tplc="0C0C0001" w:tentative="1">
      <w:start w:val="1"/>
      <w:numFmt w:val="bullet"/>
      <w:lvlText w:val=""/>
      <w:lvlJc w:val="left"/>
      <w:pPr>
        <w:ind w:left="4320" w:hanging="360"/>
      </w:pPr>
      <w:rPr>
        <w:rFonts w:ascii="Symbol" w:hAnsi="Symbol" w:hint="default"/>
      </w:rPr>
    </w:lvl>
    <w:lvl w:ilvl="4" w:tplc="0C0C0003" w:tentative="1">
      <w:start w:val="1"/>
      <w:numFmt w:val="bullet"/>
      <w:lvlText w:val="o"/>
      <w:lvlJc w:val="left"/>
      <w:pPr>
        <w:ind w:left="5040" w:hanging="360"/>
      </w:pPr>
      <w:rPr>
        <w:rFonts w:ascii="Courier New" w:hAnsi="Courier New" w:cs="Courier New" w:hint="default"/>
      </w:rPr>
    </w:lvl>
    <w:lvl w:ilvl="5" w:tplc="0C0C0005" w:tentative="1">
      <w:start w:val="1"/>
      <w:numFmt w:val="bullet"/>
      <w:lvlText w:val=""/>
      <w:lvlJc w:val="left"/>
      <w:pPr>
        <w:ind w:left="5760" w:hanging="360"/>
      </w:pPr>
      <w:rPr>
        <w:rFonts w:ascii="Wingdings" w:hAnsi="Wingdings" w:hint="default"/>
      </w:rPr>
    </w:lvl>
    <w:lvl w:ilvl="6" w:tplc="0C0C0001" w:tentative="1">
      <w:start w:val="1"/>
      <w:numFmt w:val="bullet"/>
      <w:lvlText w:val=""/>
      <w:lvlJc w:val="left"/>
      <w:pPr>
        <w:ind w:left="6480" w:hanging="360"/>
      </w:pPr>
      <w:rPr>
        <w:rFonts w:ascii="Symbol" w:hAnsi="Symbol" w:hint="default"/>
      </w:rPr>
    </w:lvl>
    <w:lvl w:ilvl="7" w:tplc="0C0C0003" w:tentative="1">
      <w:start w:val="1"/>
      <w:numFmt w:val="bullet"/>
      <w:lvlText w:val="o"/>
      <w:lvlJc w:val="left"/>
      <w:pPr>
        <w:ind w:left="7200" w:hanging="360"/>
      </w:pPr>
      <w:rPr>
        <w:rFonts w:ascii="Courier New" w:hAnsi="Courier New" w:cs="Courier New" w:hint="default"/>
      </w:rPr>
    </w:lvl>
    <w:lvl w:ilvl="8" w:tplc="0C0C0005" w:tentative="1">
      <w:start w:val="1"/>
      <w:numFmt w:val="bullet"/>
      <w:lvlText w:val=""/>
      <w:lvlJc w:val="left"/>
      <w:pPr>
        <w:ind w:left="7920" w:hanging="360"/>
      </w:pPr>
      <w:rPr>
        <w:rFonts w:ascii="Wingdings" w:hAnsi="Wingdings" w:hint="default"/>
      </w:rPr>
    </w:lvl>
  </w:abstractNum>
  <w:abstractNum w:abstractNumId="19">
    <w:nsid w:val="75F6388D"/>
    <w:multiLevelType w:val="hybridMultilevel"/>
    <w:tmpl w:val="5C58219E"/>
    <w:lvl w:ilvl="0" w:tplc="881AEF3A">
      <w:start w:val="1"/>
      <w:numFmt w:val="lowerRoman"/>
      <w:lvlText w:val="(%1)"/>
      <w:lvlJc w:val="left"/>
      <w:pPr>
        <w:tabs>
          <w:tab w:val="num" w:pos="3240"/>
        </w:tabs>
        <w:ind w:left="3240" w:hanging="72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0">
    <w:nsid w:val="7ACA7030"/>
    <w:multiLevelType w:val="hybridMultilevel"/>
    <w:tmpl w:val="026AFD92"/>
    <w:lvl w:ilvl="0" w:tplc="8B48E78C">
      <w:start w:val="1"/>
      <w:numFmt w:val="lowerRoman"/>
      <w:lvlText w:val="(%1)"/>
      <w:lvlJc w:val="left"/>
      <w:pPr>
        <w:ind w:left="2160" w:hanging="720"/>
      </w:pPr>
      <w:rPr>
        <w:rFonts w:ascii="Times New Roman" w:eastAsia="Times New Roman"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7"/>
  </w:num>
  <w:num w:numId="2">
    <w:abstractNumId w:val="19"/>
  </w:num>
  <w:num w:numId="3">
    <w:abstractNumId w:val="17"/>
    <w:lvlOverride w:ilvl="0">
      <w:startOverride w:val="1"/>
    </w:lvlOverride>
  </w:num>
  <w:num w:numId="4">
    <w:abstractNumId w:val="6"/>
  </w:num>
  <w:num w:numId="5">
    <w:abstractNumId w:val="17"/>
  </w:num>
  <w:num w:numId="6">
    <w:abstractNumId w:val="17"/>
  </w:num>
  <w:num w:numId="7">
    <w:abstractNumId w:val="17"/>
  </w:num>
  <w:num w:numId="8">
    <w:abstractNumId w:val="3"/>
  </w:num>
  <w:num w:numId="9">
    <w:abstractNumId w:val="1"/>
  </w:num>
  <w:num w:numId="10">
    <w:abstractNumId w:val="17"/>
    <w:lvlOverride w:ilvl="0">
      <w:startOverride w:val="1"/>
    </w:lvlOverride>
  </w:num>
  <w:num w:numId="11">
    <w:abstractNumId w:val="17"/>
    <w:lvlOverride w:ilvl="0">
      <w:startOverride w:val="9"/>
    </w:lvlOverride>
  </w:num>
  <w:num w:numId="12">
    <w:abstractNumId w:val="5"/>
  </w:num>
  <w:num w:numId="13">
    <w:abstractNumId w:val="17"/>
  </w:num>
  <w:num w:numId="14">
    <w:abstractNumId w:val="17"/>
  </w:num>
  <w:num w:numId="15">
    <w:abstractNumId w:val="17"/>
    <w:lvlOverride w:ilvl="0">
      <w:startOverride w:val="9"/>
    </w:lvlOverride>
  </w:num>
  <w:num w:numId="16">
    <w:abstractNumId w:val="17"/>
  </w:num>
  <w:num w:numId="17">
    <w:abstractNumId w:val="2"/>
  </w:num>
  <w:num w:numId="18">
    <w:abstractNumId w:val="17"/>
  </w:num>
  <w:num w:numId="19">
    <w:abstractNumId w:val="20"/>
  </w:num>
  <w:num w:numId="20">
    <w:abstractNumId w:val="17"/>
  </w:num>
  <w:num w:numId="21">
    <w:abstractNumId w:val="17"/>
  </w:num>
  <w:num w:numId="22">
    <w:abstractNumId w:val="18"/>
  </w:num>
  <w:num w:numId="23">
    <w:abstractNumId w:val="8"/>
  </w:num>
  <w:num w:numId="24">
    <w:abstractNumId w:val="11"/>
  </w:num>
  <w:num w:numId="25">
    <w:abstractNumId w:val="7"/>
  </w:num>
  <w:num w:numId="26">
    <w:abstractNumId w:val="14"/>
  </w:num>
  <w:num w:numId="27">
    <w:abstractNumId w:val="9"/>
  </w:num>
  <w:num w:numId="28">
    <w:abstractNumId w:val="10"/>
  </w:num>
  <w:num w:numId="29">
    <w:abstractNumId w:val="16"/>
  </w:num>
  <w:num w:numId="30">
    <w:abstractNumId w:val="4"/>
  </w:num>
  <w:num w:numId="31">
    <w:abstractNumId w:val="13"/>
  </w:num>
  <w:num w:numId="32">
    <w:abstractNumId w:val="15"/>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inkAnnotations="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6BA8"/>
    <w:rsid w:val="0002704F"/>
    <w:rsid w:val="00032A68"/>
    <w:rsid w:val="00032B68"/>
    <w:rsid w:val="000340E6"/>
    <w:rsid w:val="000437A8"/>
    <w:rsid w:val="00052A28"/>
    <w:rsid w:val="00056164"/>
    <w:rsid w:val="00086472"/>
    <w:rsid w:val="000C56A3"/>
    <w:rsid w:val="000D1CB2"/>
    <w:rsid w:val="000E0D0E"/>
    <w:rsid w:val="000E2289"/>
    <w:rsid w:val="000F3563"/>
    <w:rsid w:val="0012744B"/>
    <w:rsid w:val="0014293B"/>
    <w:rsid w:val="001447C1"/>
    <w:rsid w:val="001534AD"/>
    <w:rsid w:val="0016563B"/>
    <w:rsid w:val="001740E1"/>
    <w:rsid w:val="001A1401"/>
    <w:rsid w:val="001B74A0"/>
    <w:rsid w:val="001D5FCD"/>
    <w:rsid w:val="001F3865"/>
    <w:rsid w:val="00207BF3"/>
    <w:rsid w:val="002629C8"/>
    <w:rsid w:val="002928DB"/>
    <w:rsid w:val="002A4081"/>
    <w:rsid w:val="002B1D69"/>
    <w:rsid w:val="002B6A14"/>
    <w:rsid w:val="002D088D"/>
    <w:rsid w:val="002D79CF"/>
    <w:rsid w:val="00301B3F"/>
    <w:rsid w:val="003150CA"/>
    <w:rsid w:val="0036305E"/>
    <w:rsid w:val="003847B7"/>
    <w:rsid w:val="00386B41"/>
    <w:rsid w:val="003A1D23"/>
    <w:rsid w:val="003B07B0"/>
    <w:rsid w:val="003C60CD"/>
    <w:rsid w:val="003D2F1E"/>
    <w:rsid w:val="003E2D27"/>
    <w:rsid w:val="00460FE3"/>
    <w:rsid w:val="00472ACA"/>
    <w:rsid w:val="00490BF7"/>
    <w:rsid w:val="004960D0"/>
    <w:rsid w:val="004A0E9E"/>
    <w:rsid w:val="004A1016"/>
    <w:rsid w:val="004B3902"/>
    <w:rsid w:val="004B627E"/>
    <w:rsid w:val="004D43DF"/>
    <w:rsid w:val="004F67D4"/>
    <w:rsid w:val="00515B09"/>
    <w:rsid w:val="00531021"/>
    <w:rsid w:val="005343FB"/>
    <w:rsid w:val="005544EA"/>
    <w:rsid w:val="0055469E"/>
    <w:rsid w:val="00555EEF"/>
    <w:rsid w:val="0055655A"/>
    <w:rsid w:val="0057050D"/>
    <w:rsid w:val="005729BD"/>
    <w:rsid w:val="0059584F"/>
    <w:rsid w:val="00597F5A"/>
    <w:rsid w:val="005C1BE4"/>
    <w:rsid w:val="005C2362"/>
    <w:rsid w:val="005C6427"/>
    <w:rsid w:val="005C7E8E"/>
    <w:rsid w:val="005D19D6"/>
    <w:rsid w:val="005D2F19"/>
    <w:rsid w:val="005D5CD8"/>
    <w:rsid w:val="005D676F"/>
    <w:rsid w:val="005E2414"/>
    <w:rsid w:val="005E66AA"/>
    <w:rsid w:val="005F0946"/>
    <w:rsid w:val="005F4A40"/>
    <w:rsid w:val="005F6E82"/>
    <w:rsid w:val="00600505"/>
    <w:rsid w:val="00640C22"/>
    <w:rsid w:val="00646CD3"/>
    <w:rsid w:val="0065010C"/>
    <w:rsid w:val="00672D89"/>
    <w:rsid w:val="006773C3"/>
    <w:rsid w:val="006773ED"/>
    <w:rsid w:val="00686EF7"/>
    <w:rsid w:val="00690FBD"/>
    <w:rsid w:val="006A6BA8"/>
    <w:rsid w:val="006C3A48"/>
    <w:rsid w:val="006D1363"/>
    <w:rsid w:val="006D3E5A"/>
    <w:rsid w:val="00707928"/>
    <w:rsid w:val="00715815"/>
    <w:rsid w:val="007476F0"/>
    <w:rsid w:val="00747E83"/>
    <w:rsid w:val="00747EF1"/>
    <w:rsid w:val="00753DA1"/>
    <w:rsid w:val="00776905"/>
    <w:rsid w:val="00784E2E"/>
    <w:rsid w:val="007A77E6"/>
    <w:rsid w:val="007B5D38"/>
    <w:rsid w:val="007C292F"/>
    <w:rsid w:val="007D32D8"/>
    <w:rsid w:val="007D56AF"/>
    <w:rsid w:val="007E177A"/>
    <w:rsid w:val="007F345E"/>
    <w:rsid w:val="008208C3"/>
    <w:rsid w:val="0082247D"/>
    <w:rsid w:val="008776B9"/>
    <w:rsid w:val="0088335F"/>
    <w:rsid w:val="008958BD"/>
    <w:rsid w:val="008F1DED"/>
    <w:rsid w:val="00901526"/>
    <w:rsid w:val="009355B7"/>
    <w:rsid w:val="00935A6E"/>
    <w:rsid w:val="00955AB3"/>
    <w:rsid w:val="0099140E"/>
    <w:rsid w:val="00992DEB"/>
    <w:rsid w:val="00996788"/>
    <w:rsid w:val="009A6FEE"/>
    <w:rsid w:val="009D33FF"/>
    <w:rsid w:val="009D3796"/>
    <w:rsid w:val="009D4C27"/>
    <w:rsid w:val="009F3905"/>
    <w:rsid w:val="00A0378C"/>
    <w:rsid w:val="00A11281"/>
    <w:rsid w:val="00A131F7"/>
    <w:rsid w:val="00A1367A"/>
    <w:rsid w:val="00A14C90"/>
    <w:rsid w:val="00A27883"/>
    <w:rsid w:val="00A63604"/>
    <w:rsid w:val="00A8472E"/>
    <w:rsid w:val="00A901DC"/>
    <w:rsid w:val="00AB0112"/>
    <w:rsid w:val="00AD42BB"/>
    <w:rsid w:val="00AF0CFF"/>
    <w:rsid w:val="00AF25CB"/>
    <w:rsid w:val="00B15FB1"/>
    <w:rsid w:val="00B262A8"/>
    <w:rsid w:val="00B839A6"/>
    <w:rsid w:val="00BA4B8C"/>
    <w:rsid w:val="00BA54F8"/>
    <w:rsid w:val="00BA7EF1"/>
    <w:rsid w:val="00BC6202"/>
    <w:rsid w:val="00BD2A1F"/>
    <w:rsid w:val="00BD3C2C"/>
    <w:rsid w:val="00BF0BD6"/>
    <w:rsid w:val="00BF7BEB"/>
    <w:rsid w:val="00C11C72"/>
    <w:rsid w:val="00C23F9A"/>
    <w:rsid w:val="00C445F6"/>
    <w:rsid w:val="00C76C54"/>
    <w:rsid w:val="00C80BBE"/>
    <w:rsid w:val="00CA64CE"/>
    <w:rsid w:val="00CA695F"/>
    <w:rsid w:val="00CB495C"/>
    <w:rsid w:val="00CE2C39"/>
    <w:rsid w:val="00D06203"/>
    <w:rsid w:val="00D1232D"/>
    <w:rsid w:val="00D16487"/>
    <w:rsid w:val="00D24927"/>
    <w:rsid w:val="00D44639"/>
    <w:rsid w:val="00D56B12"/>
    <w:rsid w:val="00D72638"/>
    <w:rsid w:val="00D77665"/>
    <w:rsid w:val="00D947C6"/>
    <w:rsid w:val="00DA0D4B"/>
    <w:rsid w:val="00DB0527"/>
    <w:rsid w:val="00DD2A7E"/>
    <w:rsid w:val="00DD7BA8"/>
    <w:rsid w:val="00DE1475"/>
    <w:rsid w:val="00DE30AB"/>
    <w:rsid w:val="00DE5E33"/>
    <w:rsid w:val="00DF49EA"/>
    <w:rsid w:val="00E02E2E"/>
    <w:rsid w:val="00E0567D"/>
    <w:rsid w:val="00E15B56"/>
    <w:rsid w:val="00E20753"/>
    <w:rsid w:val="00E26210"/>
    <w:rsid w:val="00E26E3B"/>
    <w:rsid w:val="00E374C5"/>
    <w:rsid w:val="00E404EA"/>
    <w:rsid w:val="00E45C71"/>
    <w:rsid w:val="00E64C77"/>
    <w:rsid w:val="00E747FC"/>
    <w:rsid w:val="00EA67FF"/>
    <w:rsid w:val="00EC3E80"/>
    <w:rsid w:val="00F0004F"/>
    <w:rsid w:val="00F11B88"/>
    <w:rsid w:val="00F138F9"/>
    <w:rsid w:val="00F241B4"/>
    <w:rsid w:val="00F34E43"/>
    <w:rsid w:val="00F35EB7"/>
    <w:rsid w:val="00F36539"/>
    <w:rsid w:val="00F6340C"/>
    <w:rsid w:val="00F712DA"/>
    <w:rsid w:val="00F74D4C"/>
    <w:rsid w:val="00F82000"/>
    <w:rsid w:val="00F9294A"/>
    <w:rsid w:val="00FA51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qFormat/>
    <w:rsid w:val="00472ACA"/>
    <w:pPr>
      <w:keepNext/>
      <w:keepLines/>
      <w:spacing w:before="240" w:after="240" w:line="240" w:lineRule="auto"/>
      <w:jc w:val="center"/>
      <w:outlineLvl w:val="0"/>
    </w:pPr>
    <w:rPr>
      <w:rFonts w:ascii="Times New Roman Bold" w:eastAsia="Times New Roman" w:hAnsi="Times New Roman Bold" w:cs="Times New Roman"/>
      <w:b/>
      <w:sz w:val="32"/>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5D19D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Notedebasdepage">
    <w:name w:val="footnote text"/>
    <w:basedOn w:val="Normal"/>
    <w:link w:val="NotedebasdepageCar"/>
    <w:unhideWhenUsed/>
    <w:rsid w:val="00597F5A"/>
    <w:pPr>
      <w:spacing w:after="0" w:line="240" w:lineRule="auto"/>
    </w:pPr>
    <w:rPr>
      <w:sz w:val="20"/>
      <w:szCs w:val="20"/>
    </w:rPr>
  </w:style>
  <w:style w:type="character" w:customStyle="1" w:styleId="NotedebasdepageCar">
    <w:name w:val="Note de bas de page Car"/>
    <w:basedOn w:val="Policepardfaut"/>
    <w:link w:val="Notedebasdepage"/>
    <w:rsid w:val="00597F5A"/>
    <w:rPr>
      <w:sz w:val="20"/>
      <w:szCs w:val="20"/>
    </w:rPr>
  </w:style>
  <w:style w:type="character" w:styleId="Appelnotedebasdep">
    <w:name w:val="footnote reference"/>
    <w:basedOn w:val="Policepardfaut"/>
    <w:rsid w:val="00597F5A"/>
    <w:rPr>
      <w:rFonts w:ascii="Times New Roman" w:hAnsi="Times New Roman"/>
      <w:sz w:val="20"/>
      <w:vertAlign w:val="superscript"/>
    </w:rPr>
  </w:style>
  <w:style w:type="paragraph" w:customStyle="1" w:styleId="Paragrapha">
    <w:name w:val="Paragraph a"/>
    <w:basedOn w:val="Normal"/>
    <w:rsid w:val="00597F5A"/>
    <w:pPr>
      <w:numPr>
        <w:numId w:val="1"/>
      </w:numPr>
      <w:spacing w:before="120" w:after="120" w:line="240" w:lineRule="auto"/>
      <w:jc w:val="both"/>
    </w:pPr>
    <w:rPr>
      <w:rFonts w:ascii="Times New Roman" w:eastAsia="Times New Roman" w:hAnsi="Times New Roman" w:cs="Times New Roman"/>
      <w:spacing w:val="-3"/>
      <w:sz w:val="24"/>
      <w:szCs w:val="20"/>
    </w:rPr>
  </w:style>
  <w:style w:type="paragraph" w:styleId="Paragraphedeliste">
    <w:name w:val="List Paragraph"/>
    <w:basedOn w:val="Normal"/>
    <w:uiPriority w:val="34"/>
    <w:qFormat/>
    <w:rsid w:val="00BA54F8"/>
    <w:pPr>
      <w:ind w:left="720"/>
      <w:contextualSpacing/>
    </w:pPr>
  </w:style>
  <w:style w:type="character" w:customStyle="1" w:styleId="Titre1Car">
    <w:name w:val="Titre 1 Car"/>
    <w:basedOn w:val="Policepardfaut"/>
    <w:link w:val="Titre1"/>
    <w:rsid w:val="00472ACA"/>
    <w:rPr>
      <w:rFonts w:ascii="Times New Roman Bold" w:eastAsia="Times New Roman" w:hAnsi="Times New Roman Bold" w:cs="Times New Roman"/>
      <w:b/>
      <w:sz w:val="32"/>
      <w:szCs w:val="20"/>
      <w:lang w:eastAsia="fr-FR"/>
    </w:rPr>
  </w:style>
  <w:style w:type="paragraph" w:styleId="En-tte">
    <w:name w:val="header"/>
    <w:basedOn w:val="Normal"/>
    <w:link w:val="En-tteCar"/>
    <w:rsid w:val="00472ACA"/>
    <w:pPr>
      <w:tabs>
        <w:tab w:val="center" w:pos="4320"/>
        <w:tab w:val="right" w:pos="8640"/>
      </w:tabs>
      <w:spacing w:after="0" w:line="240" w:lineRule="auto"/>
    </w:pPr>
    <w:rPr>
      <w:rFonts w:ascii="Times New Roman" w:eastAsia="Times New Roman" w:hAnsi="Times New Roman" w:cs="Times New Roman"/>
      <w:sz w:val="24"/>
      <w:szCs w:val="20"/>
      <w:lang w:eastAsia="fr-FR"/>
    </w:rPr>
  </w:style>
  <w:style w:type="character" w:customStyle="1" w:styleId="En-tteCar">
    <w:name w:val="En-tête Car"/>
    <w:basedOn w:val="Policepardfaut"/>
    <w:link w:val="En-tte"/>
    <w:rsid w:val="00472ACA"/>
    <w:rPr>
      <w:rFonts w:ascii="Times New Roman" w:eastAsia="Times New Roman" w:hAnsi="Times New Roman" w:cs="Times New Roman"/>
      <w:sz w:val="24"/>
      <w:szCs w:val="20"/>
      <w:lang w:eastAsia="fr-FR"/>
    </w:rPr>
  </w:style>
  <w:style w:type="character" w:styleId="Numrodepage">
    <w:name w:val="page number"/>
    <w:basedOn w:val="Policepardfaut"/>
    <w:rsid w:val="00472ACA"/>
  </w:style>
  <w:style w:type="paragraph" w:styleId="Pieddepage">
    <w:name w:val="footer"/>
    <w:basedOn w:val="Normal"/>
    <w:link w:val="PieddepageCar"/>
    <w:uiPriority w:val="99"/>
    <w:unhideWhenUsed/>
    <w:rsid w:val="00472AC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72ACA"/>
  </w:style>
  <w:style w:type="paragraph" w:styleId="Textedebulles">
    <w:name w:val="Balloon Text"/>
    <w:basedOn w:val="Normal"/>
    <w:link w:val="TextedebullesCar"/>
    <w:uiPriority w:val="99"/>
    <w:semiHidden/>
    <w:unhideWhenUsed/>
    <w:rsid w:val="00CA695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A695F"/>
    <w:rPr>
      <w:rFonts w:ascii="Tahoma" w:hAnsi="Tahoma" w:cs="Tahoma"/>
      <w:sz w:val="16"/>
      <w:szCs w:val="16"/>
    </w:rPr>
  </w:style>
  <w:style w:type="paragraph" w:customStyle="1" w:styleId="BankNormal">
    <w:name w:val="BankNormal"/>
    <w:basedOn w:val="Normal"/>
    <w:rsid w:val="00CA695F"/>
    <w:pPr>
      <w:spacing w:after="240" w:line="240" w:lineRule="auto"/>
    </w:pPr>
    <w:rPr>
      <w:rFonts w:ascii="Times New Roman" w:eastAsia="Times New Roman" w:hAnsi="Times New Roman" w:cs="Times New Roman"/>
      <w:sz w:val="24"/>
      <w:szCs w:val="20"/>
      <w:lang w:val="fr-FR"/>
    </w:rPr>
  </w:style>
  <w:style w:type="character" w:styleId="Lienhypertexte">
    <w:name w:val="Hyperlink"/>
    <w:uiPriority w:val="99"/>
    <w:rsid w:val="00CA695F"/>
    <w:rPr>
      <w:color w:val="0000FF"/>
      <w:u w:val="single"/>
    </w:rPr>
  </w:style>
  <w:style w:type="paragraph" w:customStyle="1" w:styleId="Paragraphedeliste1">
    <w:name w:val="Paragraphe de liste1"/>
    <w:basedOn w:val="Normal"/>
    <w:rsid w:val="0036305E"/>
    <w:pPr>
      <w:autoSpaceDE w:val="0"/>
      <w:autoSpaceDN w:val="0"/>
      <w:adjustRightInd w:val="0"/>
      <w:spacing w:after="0" w:line="240" w:lineRule="auto"/>
      <w:ind w:left="720"/>
    </w:pPr>
    <w:rPr>
      <w:rFonts w:ascii="Times New Roman" w:eastAsia="Times New Roman" w:hAnsi="Times New Roman" w:cs="Times New Roman"/>
      <w:sz w:val="24"/>
      <w:szCs w:val="24"/>
      <w:lang w:val="fr-FR" w:eastAsia="en-GB"/>
    </w:rPr>
  </w:style>
  <w:style w:type="table" w:styleId="Grilledutableau">
    <w:name w:val="Table Grid"/>
    <w:basedOn w:val="TableauNormal"/>
    <w:uiPriority w:val="59"/>
    <w:rsid w:val="00D249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edeliste2">
    <w:name w:val="Paragraphe de liste2"/>
    <w:basedOn w:val="Normal"/>
    <w:rsid w:val="006D1363"/>
    <w:pPr>
      <w:autoSpaceDE w:val="0"/>
      <w:autoSpaceDN w:val="0"/>
      <w:adjustRightInd w:val="0"/>
      <w:spacing w:after="0" w:line="240" w:lineRule="auto"/>
      <w:ind w:left="720"/>
    </w:pPr>
    <w:rPr>
      <w:rFonts w:ascii="Times New Roman" w:eastAsia="Times New Roman" w:hAnsi="Times New Roman" w:cs="Times New Roman"/>
      <w:sz w:val="24"/>
      <w:szCs w:val="24"/>
      <w:lang w:val="fr-FR" w:eastAsia="en-GB"/>
    </w:rPr>
  </w:style>
  <w:style w:type="character" w:styleId="Marquedecommentaire">
    <w:name w:val="annotation reference"/>
    <w:basedOn w:val="Policepardfaut"/>
    <w:unhideWhenUsed/>
    <w:rsid w:val="00032B68"/>
    <w:rPr>
      <w:sz w:val="16"/>
      <w:szCs w:val="16"/>
    </w:rPr>
  </w:style>
  <w:style w:type="paragraph" w:styleId="Commentaire">
    <w:name w:val="annotation text"/>
    <w:basedOn w:val="Normal"/>
    <w:link w:val="CommentaireCar"/>
    <w:unhideWhenUsed/>
    <w:rsid w:val="00032B68"/>
    <w:pPr>
      <w:spacing w:line="240" w:lineRule="auto"/>
    </w:pPr>
    <w:rPr>
      <w:sz w:val="20"/>
      <w:szCs w:val="20"/>
    </w:rPr>
  </w:style>
  <w:style w:type="character" w:customStyle="1" w:styleId="CommentaireCar">
    <w:name w:val="Commentaire Car"/>
    <w:basedOn w:val="Policepardfaut"/>
    <w:link w:val="Commentaire"/>
    <w:rsid w:val="00032B68"/>
    <w:rPr>
      <w:sz w:val="20"/>
      <w:szCs w:val="20"/>
    </w:rPr>
  </w:style>
  <w:style w:type="paragraph" w:styleId="Objetducommentaire">
    <w:name w:val="annotation subject"/>
    <w:basedOn w:val="Commentaire"/>
    <w:next w:val="Commentaire"/>
    <w:link w:val="ObjetducommentaireCar"/>
    <w:uiPriority w:val="99"/>
    <w:semiHidden/>
    <w:unhideWhenUsed/>
    <w:rsid w:val="00032B68"/>
    <w:rPr>
      <w:b/>
      <w:bCs/>
    </w:rPr>
  </w:style>
  <w:style w:type="character" w:customStyle="1" w:styleId="ObjetducommentaireCar">
    <w:name w:val="Objet du commentaire Car"/>
    <w:basedOn w:val="CommentaireCar"/>
    <w:link w:val="Objetducommentaire"/>
    <w:uiPriority w:val="99"/>
    <w:semiHidden/>
    <w:rsid w:val="00032B68"/>
    <w:rPr>
      <w:b/>
      <w:bCs/>
      <w:sz w:val="20"/>
      <w:szCs w:val="20"/>
    </w:rPr>
  </w:style>
  <w:style w:type="paragraph" w:styleId="Corpsdetexte2">
    <w:name w:val="Body Text 2"/>
    <w:basedOn w:val="Normal"/>
    <w:link w:val="Corpsdetexte2Car"/>
    <w:uiPriority w:val="99"/>
    <w:unhideWhenUsed/>
    <w:rsid w:val="00E26E3B"/>
    <w:pPr>
      <w:spacing w:after="120" w:line="480" w:lineRule="auto"/>
    </w:pPr>
    <w:rPr>
      <w:rFonts w:ascii="Times New Roman" w:eastAsia="Times New Roman" w:hAnsi="Times New Roman" w:cs="Times New Roman"/>
      <w:sz w:val="24"/>
      <w:szCs w:val="24"/>
    </w:rPr>
  </w:style>
  <w:style w:type="character" w:customStyle="1" w:styleId="Corpsdetexte2Car">
    <w:name w:val="Corps de texte 2 Car"/>
    <w:basedOn w:val="Policepardfaut"/>
    <w:link w:val="Corpsdetexte2"/>
    <w:uiPriority w:val="99"/>
    <w:rsid w:val="00E26E3B"/>
    <w:rPr>
      <w:rFonts w:ascii="Times New Roman" w:eastAsia="Times New Roman" w:hAnsi="Times New Roman" w:cs="Times New Roman"/>
      <w:sz w:val="24"/>
      <w:szCs w:val="24"/>
    </w:rPr>
  </w:style>
  <w:style w:type="paragraph" w:styleId="Rvision">
    <w:name w:val="Revision"/>
    <w:hidden/>
    <w:uiPriority w:val="99"/>
    <w:semiHidden/>
    <w:rsid w:val="00D1232D"/>
    <w:pPr>
      <w:spacing w:after="0" w:line="240" w:lineRule="auto"/>
    </w:pPr>
  </w:style>
  <w:style w:type="paragraph" w:customStyle="1" w:styleId="ANNEXE">
    <w:name w:val="ANNEXE"/>
    <w:basedOn w:val="Normal"/>
    <w:rsid w:val="005F0946"/>
    <w:pPr>
      <w:autoSpaceDE w:val="0"/>
      <w:autoSpaceDN w:val="0"/>
      <w:adjustRightInd w:val="0"/>
      <w:spacing w:before="142" w:after="0" w:line="240" w:lineRule="atLeast"/>
      <w:jc w:val="center"/>
    </w:pPr>
    <w:rPr>
      <w:rFonts w:ascii="Times New Roman" w:eastAsia="Times New Roman" w:hAnsi="Times New Roman" w:cs="Times New Roman"/>
      <w:b/>
      <w:sz w:val="32"/>
      <w:szCs w:val="20"/>
      <w:lang w:val="fr-FR"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qFormat/>
    <w:rsid w:val="00472ACA"/>
    <w:pPr>
      <w:keepNext/>
      <w:keepLines/>
      <w:spacing w:before="240" w:after="240" w:line="240" w:lineRule="auto"/>
      <w:jc w:val="center"/>
      <w:outlineLvl w:val="0"/>
    </w:pPr>
    <w:rPr>
      <w:rFonts w:ascii="Times New Roman Bold" w:eastAsia="Times New Roman" w:hAnsi="Times New Roman Bold" w:cs="Times New Roman"/>
      <w:b/>
      <w:sz w:val="32"/>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5D19D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Notedebasdepage">
    <w:name w:val="footnote text"/>
    <w:basedOn w:val="Normal"/>
    <w:link w:val="NotedebasdepageCar"/>
    <w:unhideWhenUsed/>
    <w:rsid w:val="00597F5A"/>
    <w:pPr>
      <w:spacing w:after="0" w:line="240" w:lineRule="auto"/>
    </w:pPr>
    <w:rPr>
      <w:sz w:val="20"/>
      <w:szCs w:val="20"/>
    </w:rPr>
  </w:style>
  <w:style w:type="character" w:customStyle="1" w:styleId="NotedebasdepageCar">
    <w:name w:val="Note de bas de page Car"/>
    <w:basedOn w:val="Policepardfaut"/>
    <w:link w:val="Notedebasdepage"/>
    <w:rsid w:val="00597F5A"/>
    <w:rPr>
      <w:sz w:val="20"/>
      <w:szCs w:val="20"/>
    </w:rPr>
  </w:style>
  <w:style w:type="character" w:styleId="Appelnotedebasdep">
    <w:name w:val="footnote reference"/>
    <w:basedOn w:val="Policepardfaut"/>
    <w:rsid w:val="00597F5A"/>
    <w:rPr>
      <w:rFonts w:ascii="Times New Roman" w:hAnsi="Times New Roman"/>
      <w:sz w:val="20"/>
      <w:vertAlign w:val="superscript"/>
    </w:rPr>
  </w:style>
  <w:style w:type="paragraph" w:customStyle="1" w:styleId="Paragrapha">
    <w:name w:val="Paragraph a"/>
    <w:basedOn w:val="Normal"/>
    <w:rsid w:val="00597F5A"/>
    <w:pPr>
      <w:numPr>
        <w:numId w:val="1"/>
      </w:numPr>
      <w:spacing w:before="120" w:after="120" w:line="240" w:lineRule="auto"/>
      <w:jc w:val="both"/>
    </w:pPr>
    <w:rPr>
      <w:rFonts w:ascii="Times New Roman" w:eastAsia="Times New Roman" w:hAnsi="Times New Roman" w:cs="Times New Roman"/>
      <w:spacing w:val="-3"/>
      <w:sz w:val="24"/>
      <w:szCs w:val="20"/>
    </w:rPr>
  </w:style>
  <w:style w:type="paragraph" w:styleId="Paragraphedeliste">
    <w:name w:val="List Paragraph"/>
    <w:basedOn w:val="Normal"/>
    <w:uiPriority w:val="34"/>
    <w:qFormat/>
    <w:rsid w:val="00BA54F8"/>
    <w:pPr>
      <w:ind w:left="720"/>
      <w:contextualSpacing/>
    </w:pPr>
  </w:style>
  <w:style w:type="character" w:customStyle="1" w:styleId="Titre1Car">
    <w:name w:val="Titre 1 Car"/>
    <w:basedOn w:val="Policepardfaut"/>
    <w:link w:val="Titre1"/>
    <w:rsid w:val="00472ACA"/>
    <w:rPr>
      <w:rFonts w:ascii="Times New Roman Bold" w:eastAsia="Times New Roman" w:hAnsi="Times New Roman Bold" w:cs="Times New Roman"/>
      <w:b/>
      <w:sz w:val="32"/>
      <w:szCs w:val="20"/>
      <w:lang w:eastAsia="fr-FR"/>
    </w:rPr>
  </w:style>
  <w:style w:type="paragraph" w:styleId="En-tte">
    <w:name w:val="header"/>
    <w:basedOn w:val="Normal"/>
    <w:link w:val="En-tteCar"/>
    <w:rsid w:val="00472ACA"/>
    <w:pPr>
      <w:tabs>
        <w:tab w:val="center" w:pos="4320"/>
        <w:tab w:val="right" w:pos="8640"/>
      </w:tabs>
      <w:spacing w:after="0" w:line="240" w:lineRule="auto"/>
    </w:pPr>
    <w:rPr>
      <w:rFonts w:ascii="Times New Roman" w:eastAsia="Times New Roman" w:hAnsi="Times New Roman" w:cs="Times New Roman"/>
      <w:sz w:val="24"/>
      <w:szCs w:val="20"/>
      <w:lang w:eastAsia="fr-FR"/>
    </w:rPr>
  </w:style>
  <w:style w:type="character" w:customStyle="1" w:styleId="En-tteCar">
    <w:name w:val="En-tête Car"/>
    <w:basedOn w:val="Policepardfaut"/>
    <w:link w:val="En-tte"/>
    <w:rsid w:val="00472ACA"/>
    <w:rPr>
      <w:rFonts w:ascii="Times New Roman" w:eastAsia="Times New Roman" w:hAnsi="Times New Roman" w:cs="Times New Roman"/>
      <w:sz w:val="24"/>
      <w:szCs w:val="20"/>
      <w:lang w:eastAsia="fr-FR"/>
    </w:rPr>
  </w:style>
  <w:style w:type="character" w:styleId="Numrodepage">
    <w:name w:val="page number"/>
    <w:basedOn w:val="Policepardfaut"/>
    <w:rsid w:val="00472ACA"/>
  </w:style>
  <w:style w:type="paragraph" w:styleId="Pieddepage">
    <w:name w:val="footer"/>
    <w:basedOn w:val="Normal"/>
    <w:link w:val="PieddepageCar"/>
    <w:uiPriority w:val="99"/>
    <w:unhideWhenUsed/>
    <w:rsid w:val="00472AC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72ACA"/>
  </w:style>
  <w:style w:type="paragraph" w:styleId="Textedebulles">
    <w:name w:val="Balloon Text"/>
    <w:basedOn w:val="Normal"/>
    <w:link w:val="TextedebullesCar"/>
    <w:uiPriority w:val="99"/>
    <w:semiHidden/>
    <w:unhideWhenUsed/>
    <w:rsid w:val="00CA695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A695F"/>
    <w:rPr>
      <w:rFonts w:ascii="Tahoma" w:hAnsi="Tahoma" w:cs="Tahoma"/>
      <w:sz w:val="16"/>
      <w:szCs w:val="16"/>
    </w:rPr>
  </w:style>
  <w:style w:type="paragraph" w:customStyle="1" w:styleId="BankNormal">
    <w:name w:val="BankNormal"/>
    <w:basedOn w:val="Normal"/>
    <w:rsid w:val="00CA695F"/>
    <w:pPr>
      <w:spacing w:after="240" w:line="240" w:lineRule="auto"/>
    </w:pPr>
    <w:rPr>
      <w:rFonts w:ascii="Times New Roman" w:eastAsia="Times New Roman" w:hAnsi="Times New Roman" w:cs="Times New Roman"/>
      <w:sz w:val="24"/>
      <w:szCs w:val="20"/>
      <w:lang w:val="fr-FR"/>
    </w:rPr>
  </w:style>
  <w:style w:type="character" w:styleId="Lienhypertexte">
    <w:name w:val="Hyperlink"/>
    <w:uiPriority w:val="99"/>
    <w:rsid w:val="00CA695F"/>
    <w:rPr>
      <w:color w:val="0000FF"/>
      <w:u w:val="single"/>
    </w:rPr>
  </w:style>
  <w:style w:type="paragraph" w:customStyle="1" w:styleId="Paragraphedeliste1">
    <w:name w:val="Paragraphe de liste1"/>
    <w:basedOn w:val="Normal"/>
    <w:rsid w:val="0036305E"/>
    <w:pPr>
      <w:autoSpaceDE w:val="0"/>
      <w:autoSpaceDN w:val="0"/>
      <w:adjustRightInd w:val="0"/>
      <w:spacing w:after="0" w:line="240" w:lineRule="auto"/>
      <w:ind w:left="720"/>
    </w:pPr>
    <w:rPr>
      <w:rFonts w:ascii="Times New Roman" w:eastAsia="Times New Roman" w:hAnsi="Times New Roman" w:cs="Times New Roman"/>
      <w:sz w:val="24"/>
      <w:szCs w:val="24"/>
      <w:lang w:val="fr-FR" w:eastAsia="en-GB"/>
    </w:rPr>
  </w:style>
  <w:style w:type="table" w:styleId="Grilledutableau">
    <w:name w:val="Table Grid"/>
    <w:basedOn w:val="TableauNormal"/>
    <w:uiPriority w:val="59"/>
    <w:rsid w:val="00D249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edeliste2">
    <w:name w:val="Paragraphe de liste2"/>
    <w:basedOn w:val="Normal"/>
    <w:rsid w:val="006D1363"/>
    <w:pPr>
      <w:autoSpaceDE w:val="0"/>
      <w:autoSpaceDN w:val="0"/>
      <w:adjustRightInd w:val="0"/>
      <w:spacing w:after="0" w:line="240" w:lineRule="auto"/>
      <w:ind w:left="720"/>
    </w:pPr>
    <w:rPr>
      <w:rFonts w:ascii="Times New Roman" w:eastAsia="Times New Roman" w:hAnsi="Times New Roman" w:cs="Times New Roman"/>
      <w:sz w:val="24"/>
      <w:szCs w:val="24"/>
      <w:lang w:val="fr-FR" w:eastAsia="en-GB"/>
    </w:rPr>
  </w:style>
  <w:style w:type="character" w:styleId="Marquedecommentaire">
    <w:name w:val="annotation reference"/>
    <w:basedOn w:val="Policepardfaut"/>
    <w:unhideWhenUsed/>
    <w:rsid w:val="00032B68"/>
    <w:rPr>
      <w:sz w:val="16"/>
      <w:szCs w:val="16"/>
    </w:rPr>
  </w:style>
  <w:style w:type="paragraph" w:styleId="Commentaire">
    <w:name w:val="annotation text"/>
    <w:basedOn w:val="Normal"/>
    <w:link w:val="CommentaireCar"/>
    <w:unhideWhenUsed/>
    <w:rsid w:val="00032B68"/>
    <w:pPr>
      <w:spacing w:line="240" w:lineRule="auto"/>
    </w:pPr>
    <w:rPr>
      <w:sz w:val="20"/>
      <w:szCs w:val="20"/>
    </w:rPr>
  </w:style>
  <w:style w:type="character" w:customStyle="1" w:styleId="CommentaireCar">
    <w:name w:val="Commentaire Car"/>
    <w:basedOn w:val="Policepardfaut"/>
    <w:link w:val="Commentaire"/>
    <w:rsid w:val="00032B68"/>
    <w:rPr>
      <w:sz w:val="20"/>
      <w:szCs w:val="20"/>
    </w:rPr>
  </w:style>
  <w:style w:type="paragraph" w:styleId="Objetducommentaire">
    <w:name w:val="annotation subject"/>
    <w:basedOn w:val="Commentaire"/>
    <w:next w:val="Commentaire"/>
    <w:link w:val="ObjetducommentaireCar"/>
    <w:uiPriority w:val="99"/>
    <w:semiHidden/>
    <w:unhideWhenUsed/>
    <w:rsid w:val="00032B68"/>
    <w:rPr>
      <w:b/>
      <w:bCs/>
    </w:rPr>
  </w:style>
  <w:style w:type="character" w:customStyle="1" w:styleId="ObjetducommentaireCar">
    <w:name w:val="Objet du commentaire Car"/>
    <w:basedOn w:val="CommentaireCar"/>
    <w:link w:val="Objetducommentaire"/>
    <w:uiPriority w:val="99"/>
    <w:semiHidden/>
    <w:rsid w:val="00032B68"/>
    <w:rPr>
      <w:b/>
      <w:bCs/>
      <w:sz w:val="20"/>
      <w:szCs w:val="20"/>
    </w:rPr>
  </w:style>
  <w:style w:type="paragraph" w:styleId="Corpsdetexte2">
    <w:name w:val="Body Text 2"/>
    <w:basedOn w:val="Normal"/>
    <w:link w:val="Corpsdetexte2Car"/>
    <w:uiPriority w:val="99"/>
    <w:unhideWhenUsed/>
    <w:rsid w:val="00E26E3B"/>
    <w:pPr>
      <w:spacing w:after="120" w:line="480" w:lineRule="auto"/>
    </w:pPr>
    <w:rPr>
      <w:rFonts w:ascii="Times New Roman" w:eastAsia="Times New Roman" w:hAnsi="Times New Roman" w:cs="Times New Roman"/>
      <w:sz w:val="24"/>
      <w:szCs w:val="24"/>
    </w:rPr>
  </w:style>
  <w:style w:type="character" w:customStyle="1" w:styleId="Corpsdetexte2Car">
    <w:name w:val="Corps de texte 2 Car"/>
    <w:basedOn w:val="Policepardfaut"/>
    <w:link w:val="Corpsdetexte2"/>
    <w:uiPriority w:val="99"/>
    <w:rsid w:val="00E26E3B"/>
    <w:rPr>
      <w:rFonts w:ascii="Times New Roman" w:eastAsia="Times New Roman" w:hAnsi="Times New Roman" w:cs="Times New Roman"/>
      <w:sz w:val="24"/>
      <w:szCs w:val="24"/>
    </w:rPr>
  </w:style>
  <w:style w:type="paragraph" w:styleId="Rvision">
    <w:name w:val="Revision"/>
    <w:hidden/>
    <w:uiPriority w:val="99"/>
    <w:semiHidden/>
    <w:rsid w:val="00D1232D"/>
    <w:pPr>
      <w:spacing w:after="0" w:line="240" w:lineRule="auto"/>
    </w:pPr>
  </w:style>
  <w:style w:type="paragraph" w:customStyle="1" w:styleId="ANNEXE">
    <w:name w:val="ANNEXE"/>
    <w:basedOn w:val="Normal"/>
    <w:rsid w:val="005F0946"/>
    <w:pPr>
      <w:autoSpaceDE w:val="0"/>
      <w:autoSpaceDN w:val="0"/>
      <w:adjustRightInd w:val="0"/>
      <w:spacing w:before="142" w:after="0" w:line="240" w:lineRule="atLeast"/>
      <w:jc w:val="center"/>
    </w:pPr>
    <w:rPr>
      <w:rFonts w:ascii="Times New Roman" w:eastAsia="Times New Roman" w:hAnsi="Times New Roman" w:cs="Times New Roman"/>
      <w:b/>
      <w:sz w:val="32"/>
      <w:szCs w:val="20"/>
      <w:lang w:val="fr-FR"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worldbank.org/debar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27DF89-C6AF-4377-B167-ABAD4F963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3784</Words>
  <Characters>20815</Characters>
  <Application>Microsoft Office Word</Application>
  <DocSecurity>0</DocSecurity>
  <Lines>173</Lines>
  <Paragraphs>49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Inter-American Development Bank</Company>
  <LinksUpToDate>false</LinksUpToDate>
  <CharactersWithSpaces>24550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marcalainb</dc:creator>
  <cp:lastModifiedBy>TROUILLET Florence</cp:lastModifiedBy>
  <cp:revision>2</cp:revision>
  <cp:lastPrinted>2013-02-12T08:43:00Z</cp:lastPrinted>
  <dcterms:created xsi:type="dcterms:W3CDTF">2017-10-12T07:07:00Z</dcterms:created>
  <dcterms:modified xsi:type="dcterms:W3CDTF">2017-10-12T07:07:00Z</dcterms:modified>
</cp:coreProperties>
</file>