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361"/>
        <w:gridCol w:w="5361"/>
      </w:tblGrid>
      <w:tr w:rsidR="00C22C12" w:rsidRPr="009D7FD0" w14:paraId="2D0D81B8" w14:textId="06454D6A" w:rsidTr="00C22C12">
        <w:trPr>
          <w:trHeight w:val="893"/>
        </w:trPr>
        <w:tc>
          <w:tcPr>
            <w:tcW w:w="3282" w:type="dxa"/>
          </w:tcPr>
          <w:p w14:paraId="77F6B183" w14:textId="253FC3EE" w:rsidR="00C22C12" w:rsidRPr="00C22C12" w:rsidRDefault="00B95142" w:rsidP="00B95142">
            <w:pPr>
              <w:spacing w:after="360"/>
              <w:jc w:val="both"/>
              <w:rPr>
                <w:rFonts w:eastAsia="Century Gothic" w:cs="Century Gothic"/>
                <w:color w:val="595959" w:themeColor="text1" w:themeTint="A6"/>
                <w:szCs w:val="20"/>
              </w:rPr>
            </w:pPr>
            <w:r>
              <w:rPr>
                <w:rFonts w:eastAsia="Century Gothic" w:cs="Century Gothic"/>
                <w:color w:val="595959" w:themeColor="text1" w:themeTint="A6"/>
                <w:szCs w:val="20"/>
              </w:rPr>
              <w:t>RESULTATS FISONG 2022</w:t>
            </w:r>
          </w:p>
        </w:tc>
        <w:tc>
          <w:tcPr>
            <w:tcW w:w="5361" w:type="dxa"/>
          </w:tcPr>
          <w:p w14:paraId="4E04E68D" w14:textId="5A9C62C7" w:rsidR="00C22C12" w:rsidRPr="009D7FD0" w:rsidRDefault="00C22C12" w:rsidP="00C22C12">
            <w:pPr>
              <w:tabs>
                <w:tab w:val="left" w:pos="3420"/>
              </w:tabs>
              <w:spacing w:after="360"/>
              <w:jc w:val="right"/>
              <w:rPr>
                <w:b/>
                <w:color w:val="595959" w:themeColor="text1" w:themeTint="A6"/>
                <w:szCs w:val="20"/>
              </w:rPr>
            </w:pPr>
          </w:p>
        </w:tc>
        <w:tc>
          <w:tcPr>
            <w:tcW w:w="5361" w:type="dxa"/>
          </w:tcPr>
          <w:p w14:paraId="2BB79DF9" w14:textId="73964CA0" w:rsidR="00C22C12" w:rsidRPr="009D7FD0" w:rsidRDefault="00C22C12" w:rsidP="00C22C12">
            <w:pPr>
              <w:tabs>
                <w:tab w:val="left" w:pos="3420"/>
              </w:tabs>
              <w:spacing w:after="360"/>
              <w:jc w:val="right"/>
              <w:rPr>
                <w:b/>
                <w:color w:val="595959" w:themeColor="text1" w:themeTint="A6"/>
                <w:szCs w:val="20"/>
              </w:rPr>
            </w:pPr>
            <w:r>
              <w:rPr>
                <w:rFonts w:eastAsia="Century Gothic" w:cs="Century Gothic"/>
                <w:color w:val="595959" w:themeColor="text1" w:themeTint="A6"/>
                <w:szCs w:val="20"/>
              </w:rPr>
              <w:t xml:space="preserve">Lundi </w:t>
            </w:r>
            <w:r w:rsidRPr="009D7FD0">
              <w:rPr>
                <w:rFonts w:eastAsia="Century Gothic" w:cs="Century Gothic"/>
                <w:color w:val="595959" w:themeColor="text1" w:themeTint="A6"/>
                <w:szCs w:val="20"/>
              </w:rPr>
              <w:t xml:space="preserve"> </w:t>
            </w:r>
            <w:r>
              <w:rPr>
                <w:rFonts w:eastAsia="Century Gothic" w:cs="Century Gothic"/>
                <w:color w:val="595959" w:themeColor="text1" w:themeTint="A6"/>
                <w:szCs w:val="20"/>
              </w:rPr>
              <w:t xml:space="preserve">25 juillet </w:t>
            </w:r>
            <w:r w:rsidRPr="009D7FD0">
              <w:rPr>
                <w:rFonts w:eastAsia="Century Gothic" w:cs="Century Gothic"/>
                <w:color w:val="595959" w:themeColor="text1" w:themeTint="A6"/>
                <w:szCs w:val="20"/>
              </w:rPr>
              <w:t>202</w:t>
            </w:r>
            <w:r>
              <w:rPr>
                <w:rFonts w:eastAsia="Century Gothic" w:cs="Century Gothic"/>
                <w:color w:val="595959" w:themeColor="text1" w:themeTint="A6"/>
                <w:szCs w:val="20"/>
              </w:rPr>
              <w:t>2</w:t>
            </w:r>
          </w:p>
        </w:tc>
      </w:tr>
    </w:tbl>
    <w:p w14:paraId="66AA8E4C" w14:textId="3AC87E7C" w:rsidR="00E31CAE" w:rsidRPr="00E31CAE" w:rsidRDefault="00C22C12" w:rsidP="00E31CAE">
      <w:pPr>
        <w:pStyle w:val="Titre"/>
      </w:pPr>
      <w:r>
        <w:rPr>
          <w:color w:val="000000"/>
        </w:rPr>
        <w:t xml:space="preserve">Fisong 2022 - </w:t>
      </w:r>
      <w:r w:rsidRPr="006B3FFF">
        <w:rPr>
          <w:color w:val="000000"/>
        </w:rPr>
        <w:t>DEFENSEUR∙E∙</w:t>
      </w:r>
      <w:r>
        <w:rPr>
          <w:color w:val="000000"/>
        </w:rPr>
        <w:t>S DES DROITS DE L’ENVIRONNEMEN</w:t>
      </w:r>
      <w:r w:rsidRPr="00B03948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EF35956" wp14:editId="670EF6BF">
            <wp:simplePos x="0" y="0"/>
            <wp:positionH relativeFrom="column">
              <wp:posOffset>7237730</wp:posOffset>
            </wp:positionH>
            <wp:positionV relativeFrom="page">
              <wp:posOffset>482600</wp:posOffset>
            </wp:positionV>
            <wp:extent cx="1900800" cy="1108800"/>
            <wp:effectExtent l="0" t="0" r="0" b="0"/>
            <wp:wrapNone/>
            <wp:docPr id="5" name="Image 5" descr="C:\Users\ROBICHONR\Desktop\Livraison AFD Logos V2 - VALIDE╠üE-PAR-AFD\AFD-Logo-VALIDE╠ü\BUREAUTIQUE\RVB\AFD_Logo_RVB-VALIDE╠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CHONR\Desktop\Livraison AFD Logos V2 - VALIDE╠üE-PAR-AFD\AFD-Logo-VALIDE╠ü\BUREAUTIQUE\RVB\AFD_Logo_RVB-VALIDE╠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B14" w:rsidRPr="00B0394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44DF6FD" wp14:editId="459F06CA">
            <wp:simplePos x="0" y="0"/>
            <wp:positionH relativeFrom="column">
              <wp:posOffset>-114300</wp:posOffset>
            </wp:positionH>
            <wp:positionV relativeFrom="page">
              <wp:posOffset>557530</wp:posOffset>
            </wp:positionV>
            <wp:extent cx="1044000" cy="950400"/>
            <wp:effectExtent l="0" t="0" r="3810" b="2540"/>
            <wp:wrapNone/>
            <wp:docPr id="1" name="Image 1" descr="Republique_Francais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ublique_Francaise_R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95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T</w:t>
      </w:r>
    </w:p>
    <w:p w14:paraId="778A1130" w14:textId="77777777" w:rsidR="00E31CAE" w:rsidRDefault="00E31CAE" w:rsidP="009D7FD0">
      <w:pPr>
        <w:rPr>
          <w:shd w:val="clear" w:color="auto" w:fill="FFFFFF"/>
        </w:rPr>
      </w:pPr>
    </w:p>
    <w:tbl>
      <w:tblPr>
        <w:tblW w:w="14024" w:type="dxa"/>
        <w:tblBorders>
          <w:top w:val="single" w:sz="8" w:space="0" w:color="000091"/>
          <w:left w:val="single" w:sz="8" w:space="0" w:color="000091"/>
          <w:bottom w:val="single" w:sz="8" w:space="0" w:color="000091"/>
          <w:right w:val="single" w:sz="8" w:space="0" w:color="000091"/>
          <w:insideH w:val="single" w:sz="8" w:space="0" w:color="000091"/>
          <w:insideV w:val="single" w:sz="8" w:space="0" w:color="000091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7230"/>
        <w:gridCol w:w="1984"/>
        <w:gridCol w:w="1985"/>
      </w:tblGrid>
      <w:tr w:rsidR="00C22C12" w:rsidRPr="0013170B" w14:paraId="475EBDC6" w14:textId="263C4D6E" w:rsidTr="00510948">
        <w:trPr>
          <w:trHeight w:val="406"/>
        </w:trPr>
        <w:tc>
          <w:tcPr>
            <w:tcW w:w="2825" w:type="dxa"/>
            <w:tcBorders>
              <w:bottom w:val="nil"/>
            </w:tcBorders>
            <w:shd w:val="clear" w:color="auto" w:fill="000091"/>
            <w:vAlign w:val="center"/>
            <w:hideMark/>
          </w:tcPr>
          <w:p w14:paraId="71DF1AAE" w14:textId="6F787B28" w:rsidR="00C22C12" w:rsidRPr="00E31CAE" w:rsidRDefault="00C22C12" w:rsidP="008F63B3">
            <w:pPr>
              <w:jc w:val="center"/>
              <w:rPr>
                <w:color w:val="FFFFFF" w:themeColor="background1"/>
                <w:highlight w:val="darkBlue"/>
                <w:shd w:val="clear" w:color="auto" w:fill="FFFFFF"/>
              </w:rPr>
            </w:pPr>
            <w:r>
              <w:rPr>
                <w:color w:val="FFFFFF" w:themeColor="background1"/>
                <w:highlight w:val="darkBlue"/>
                <w:shd w:val="clear" w:color="auto" w:fill="FFFFFF"/>
              </w:rPr>
              <w:t>ONG sélectionnées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000091"/>
            <w:vAlign w:val="center"/>
            <w:hideMark/>
          </w:tcPr>
          <w:p w14:paraId="170F7741" w14:textId="2AD95AAD" w:rsidR="00C22C12" w:rsidRPr="00E31CAE" w:rsidRDefault="00C22C12" w:rsidP="008F63B3">
            <w:pPr>
              <w:jc w:val="center"/>
              <w:rPr>
                <w:color w:val="FFFFFF" w:themeColor="background1"/>
                <w:highlight w:val="darkBlue"/>
                <w:shd w:val="clear" w:color="auto" w:fill="FFFFFF"/>
              </w:rPr>
            </w:pPr>
            <w:r>
              <w:rPr>
                <w:color w:val="FFFFFF" w:themeColor="background1"/>
                <w:highlight w:val="darkBlue"/>
                <w:shd w:val="clear" w:color="auto" w:fill="FFFFFF"/>
              </w:rPr>
              <w:t>Intitulé du projet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000091"/>
          </w:tcPr>
          <w:p w14:paraId="1240F961" w14:textId="62805C3C" w:rsidR="00C22C12" w:rsidRPr="00E31CAE" w:rsidRDefault="00C22C12" w:rsidP="009D1CAA">
            <w:pPr>
              <w:rPr>
                <w:color w:val="FFFFFF" w:themeColor="background1"/>
                <w:highlight w:val="darkBlue"/>
                <w:shd w:val="clear" w:color="auto" w:fill="FFFFFF"/>
              </w:rPr>
            </w:pPr>
            <w:r>
              <w:rPr>
                <w:color w:val="FFFFFF" w:themeColor="background1"/>
                <w:highlight w:val="darkBlue"/>
                <w:shd w:val="clear" w:color="auto" w:fill="FFFFFF"/>
              </w:rPr>
              <w:t>Montant sollicité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0091"/>
          </w:tcPr>
          <w:p w14:paraId="72732C1B" w14:textId="54A6C6BB" w:rsidR="00C22C12" w:rsidRPr="00E31CAE" w:rsidRDefault="00C22C12" w:rsidP="008F63B3">
            <w:pPr>
              <w:jc w:val="center"/>
              <w:rPr>
                <w:color w:val="FFFFFF" w:themeColor="background1"/>
                <w:highlight w:val="darkBlue"/>
                <w:shd w:val="clear" w:color="auto" w:fill="FFFFFF"/>
              </w:rPr>
            </w:pPr>
            <w:r>
              <w:rPr>
                <w:color w:val="FFFFFF" w:themeColor="background1"/>
                <w:highlight w:val="darkBlue"/>
                <w:shd w:val="clear" w:color="auto" w:fill="FFFFFF"/>
              </w:rPr>
              <w:t>Durée prévue</w:t>
            </w:r>
          </w:p>
        </w:tc>
      </w:tr>
      <w:tr w:rsidR="00C22C12" w:rsidRPr="0013170B" w14:paraId="4E82998F" w14:textId="476FFC06" w:rsidTr="00510948">
        <w:trPr>
          <w:trHeight w:val="1067"/>
        </w:trPr>
        <w:tc>
          <w:tcPr>
            <w:tcW w:w="2825" w:type="dxa"/>
            <w:tcBorders>
              <w:top w:val="single" w:sz="4" w:space="0" w:color="000091"/>
              <w:bottom w:val="single" w:sz="4" w:space="0" w:color="000091"/>
              <w:right w:val="single" w:sz="4" w:space="0" w:color="000091"/>
            </w:tcBorders>
            <w:vAlign w:val="center"/>
          </w:tcPr>
          <w:p w14:paraId="45494421" w14:textId="4949AF5D" w:rsidR="00C22C12" w:rsidRPr="00C22C12" w:rsidRDefault="00C22C12" w:rsidP="00C22C12">
            <w:pPr>
              <w:jc w:val="center"/>
              <w:rPr>
                <w:b/>
                <w:szCs w:val="20"/>
                <w:u w:val="single"/>
                <w:shd w:val="clear" w:color="auto" w:fill="FFFFFF"/>
              </w:rPr>
            </w:pPr>
            <w:proofErr w:type="spellStart"/>
            <w:r w:rsidRPr="00C22C12">
              <w:rPr>
                <w:szCs w:val="20"/>
              </w:rPr>
              <w:t>Rainforest</w:t>
            </w:r>
            <w:proofErr w:type="spellEnd"/>
            <w:r w:rsidRPr="00C22C12">
              <w:rPr>
                <w:szCs w:val="20"/>
              </w:rPr>
              <w:t xml:space="preserve"> </w:t>
            </w:r>
            <w:proofErr w:type="spellStart"/>
            <w:r w:rsidR="008F63B3">
              <w:rPr>
                <w:szCs w:val="20"/>
              </w:rPr>
              <w:t>Foundation</w:t>
            </w:r>
            <w:proofErr w:type="spellEnd"/>
            <w:r w:rsidR="008F63B3">
              <w:rPr>
                <w:szCs w:val="20"/>
              </w:rPr>
              <w:t xml:space="preserve"> </w:t>
            </w:r>
            <w:r w:rsidRPr="00C22C12">
              <w:rPr>
                <w:szCs w:val="20"/>
              </w:rPr>
              <w:t>UK</w:t>
            </w:r>
          </w:p>
        </w:tc>
        <w:tc>
          <w:tcPr>
            <w:tcW w:w="7230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</w:tcBorders>
            <w:vAlign w:val="center"/>
          </w:tcPr>
          <w:p w14:paraId="26C77FE7" w14:textId="688152D5" w:rsidR="00C22C12" w:rsidRPr="00C22C12" w:rsidRDefault="00C22C12" w:rsidP="00C22C1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C12">
              <w:rPr>
                <w:rFonts w:ascii="Century Gothic" w:hAnsi="Century Gothic"/>
                <w:sz w:val="20"/>
                <w:szCs w:val="20"/>
              </w:rPr>
              <w:t>Capacités légales et participation des défenseurs de l’environnement en République du Congo</w:t>
            </w:r>
          </w:p>
        </w:tc>
        <w:tc>
          <w:tcPr>
            <w:tcW w:w="1984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</w:tcBorders>
            <w:vAlign w:val="center"/>
          </w:tcPr>
          <w:p w14:paraId="113DFD22" w14:textId="4453A4A6" w:rsidR="00C22C12" w:rsidRPr="00C22C12" w:rsidRDefault="00C22C12" w:rsidP="00C22C1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C12">
              <w:rPr>
                <w:rFonts w:ascii="Century Gothic" w:hAnsi="Century Gothic"/>
                <w:sz w:val="20"/>
                <w:szCs w:val="20"/>
              </w:rPr>
              <w:t>681 348 euros</w:t>
            </w:r>
          </w:p>
        </w:tc>
        <w:tc>
          <w:tcPr>
            <w:tcW w:w="1985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</w:tcBorders>
            <w:vAlign w:val="center"/>
          </w:tcPr>
          <w:p w14:paraId="2E244188" w14:textId="229295C6" w:rsidR="00C22C12" w:rsidRPr="00C22C12" w:rsidRDefault="00C22C12" w:rsidP="008F63B3">
            <w:pPr>
              <w:jc w:val="center"/>
              <w:rPr>
                <w:szCs w:val="20"/>
                <w:shd w:val="clear" w:color="auto" w:fill="FFFFFF"/>
              </w:rPr>
            </w:pPr>
            <w:r w:rsidRPr="00C22C12">
              <w:rPr>
                <w:szCs w:val="20"/>
              </w:rPr>
              <w:t>36 mois</w:t>
            </w:r>
          </w:p>
        </w:tc>
      </w:tr>
      <w:tr w:rsidR="00C22C12" w:rsidRPr="0013170B" w14:paraId="446B562E" w14:textId="3FF2BF98" w:rsidTr="00510948">
        <w:trPr>
          <w:trHeight w:val="1394"/>
        </w:trPr>
        <w:tc>
          <w:tcPr>
            <w:tcW w:w="2825" w:type="dxa"/>
            <w:tcBorders>
              <w:top w:val="single" w:sz="4" w:space="0" w:color="000091"/>
              <w:bottom w:val="single" w:sz="4" w:space="0" w:color="000091"/>
              <w:right w:val="single" w:sz="4" w:space="0" w:color="000091"/>
            </w:tcBorders>
            <w:vAlign w:val="center"/>
          </w:tcPr>
          <w:p w14:paraId="42F8AAF2" w14:textId="7446DE0A" w:rsidR="00C22C12" w:rsidRPr="00C22C12" w:rsidRDefault="00C22C12" w:rsidP="00C22C12">
            <w:pPr>
              <w:jc w:val="center"/>
              <w:rPr>
                <w:b/>
                <w:szCs w:val="20"/>
                <w:u w:val="single"/>
                <w:shd w:val="clear" w:color="auto" w:fill="FFFFFF"/>
              </w:rPr>
            </w:pPr>
            <w:proofErr w:type="spellStart"/>
            <w:r w:rsidRPr="00C22C12">
              <w:rPr>
                <w:szCs w:val="20"/>
              </w:rPr>
              <w:t>Transparencia</w:t>
            </w:r>
            <w:proofErr w:type="spellEnd"/>
            <w:r w:rsidRPr="00C22C12">
              <w:rPr>
                <w:szCs w:val="20"/>
              </w:rPr>
              <w:t xml:space="preserve"> Internacional Br</w:t>
            </w:r>
            <w:r w:rsidRPr="00C22C12">
              <w:rPr>
                <w:szCs w:val="20"/>
              </w:rPr>
              <w:t>a</w:t>
            </w:r>
            <w:r w:rsidRPr="00C22C12">
              <w:rPr>
                <w:szCs w:val="20"/>
              </w:rPr>
              <w:t>sil</w:t>
            </w:r>
          </w:p>
        </w:tc>
        <w:tc>
          <w:tcPr>
            <w:tcW w:w="7230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</w:tcBorders>
            <w:vAlign w:val="center"/>
          </w:tcPr>
          <w:p w14:paraId="670F4612" w14:textId="251CA196" w:rsidR="00C22C12" w:rsidRPr="00C22C12" w:rsidRDefault="00C22C12" w:rsidP="00C22C1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C12">
              <w:rPr>
                <w:rFonts w:ascii="Century Gothic" w:hAnsi="Century Gothic"/>
                <w:sz w:val="20"/>
                <w:szCs w:val="20"/>
              </w:rPr>
              <w:t>Promotion des droits d'accès à l'information, à la</w:t>
            </w:r>
            <w:r w:rsidR="005109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22C12">
              <w:rPr>
                <w:rFonts w:ascii="Century Gothic" w:hAnsi="Century Gothic"/>
                <w:sz w:val="20"/>
                <w:szCs w:val="20"/>
              </w:rPr>
              <w:t>participation et à la justice et des mécanismes de</w:t>
            </w:r>
            <w:r w:rsidR="005109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22C12">
              <w:rPr>
                <w:rFonts w:ascii="Century Gothic" w:hAnsi="Century Gothic"/>
                <w:sz w:val="20"/>
                <w:szCs w:val="20"/>
              </w:rPr>
              <w:t xml:space="preserve">protection des </w:t>
            </w:r>
            <w:proofErr w:type="spellStart"/>
            <w:r w:rsidRPr="00C22C12">
              <w:rPr>
                <w:rFonts w:ascii="Century Gothic" w:hAnsi="Century Gothic"/>
                <w:sz w:val="20"/>
                <w:szCs w:val="20"/>
              </w:rPr>
              <w:t>défenseur·e·s</w:t>
            </w:r>
            <w:proofErr w:type="spellEnd"/>
            <w:r w:rsidRPr="00C22C12">
              <w:rPr>
                <w:rFonts w:ascii="Century Gothic" w:hAnsi="Century Gothic"/>
                <w:sz w:val="20"/>
                <w:szCs w:val="20"/>
              </w:rPr>
              <w:t xml:space="preserve"> de l'environnement en</w:t>
            </w:r>
          </w:p>
          <w:p w14:paraId="58C2CE25" w14:textId="50001D72" w:rsidR="00C22C12" w:rsidRPr="00C22C12" w:rsidRDefault="00C22C12" w:rsidP="00C22C12">
            <w:pPr>
              <w:jc w:val="center"/>
              <w:rPr>
                <w:szCs w:val="20"/>
                <w:shd w:val="clear" w:color="auto" w:fill="FFFFFF"/>
              </w:rPr>
            </w:pPr>
            <w:r w:rsidRPr="00C22C12">
              <w:rPr>
                <w:szCs w:val="20"/>
              </w:rPr>
              <w:t>Amazonie brésilienne</w:t>
            </w:r>
          </w:p>
        </w:tc>
        <w:tc>
          <w:tcPr>
            <w:tcW w:w="1984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</w:tcBorders>
            <w:vAlign w:val="center"/>
          </w:tcPr>
          <w:p w14:paraId="24C41FFE" w14:textId="2F767063" w:rsidR="00C22C12" w:rsidRPr="00C22C12" w:rsidRDefault="00C22C12" w:rsidP="00C22C12">
            <w:pPr>
              <w:jc w:val="center"/>
              <w:rPr>
                <w:szCs w:val="20"/>
                <w:shd w:val="clear" w:color="auto" w:fill="FFFFFF"/>
              </w:rPr>
            </w:pPr>
            <w:r w:rsidRPr="00C22C12">
              <w:rPr>
                <w:szCs w:val="20"/>
              </w:rPr>
              <w:t>889 628 euros</w:t>
            </w:r>
          </w:p>
        </w:tc>
        <w:tc>
          <w:tcPr>
            <w:tcW w:w="1985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</w:tcBorders>
            <w:vAlign w:val="center"/>
          </w:tcPr>
          <w:p w14:paraId="5EAD051B" w14:textId="533E8663" w:rsidR="00C22C12" w:rsidRPr="00C22C12" w:rsidRDefault="00C22C12" w:rsidP="008F63B3">
            <w:pPr>
              <w:jc w:val="center"/>
              <w:rPr>
                <w:szCs w:val="20"/>
                <w:shd w:val="clear" w:color="auto" w:fill="FFFFFF"/>
              </w:rPr>
            </w:pPr>
            <w:r w:rsidRPr="00C22C12">
              <w:rPr>
                <w:szCs w:val="20"/>
              </w:rPr>
              <w:t>36 mois</w:t>
            </w:r>
          </w:p>
        </w:tc>
      </w:tr>
      <w:tr w:rsidR="00C22C12" w:rsidRPr="0013170B" w14:paraId="3947B1F3" w14:textId="2EA9C350" w:rsidTr="00510948">
        <w:trPr>
          <w:trHeight w:val="1400"/>
        </w:trPr>
        <w:tc>
          <w:tcPr>
            <w:tcW w:w="2825" w:type="dxa"/>
            <w:tcBorders>
              <w:top w:val="single" w:sz="4" w:space="0" w:color="000091"/>
              <w:right w:val="single" w:sz="4" w:space="0" w:color="000091"/>
            </w:tcBorders>
            <w:vAlign w:val="center"/>
          </w:tcPr>
          <w:p w14:paraId="0040BF28" w14:textId="7630ECA8" w:rsidR="00C22C12" w:rsidRPr="00C22C12" w:rsidRDefault="00C22C12" w:rsidP="00C22C12">
            <w:pPr>
              <w:jc w:val="center"/>
              <w:rPr>
                <w:b/>
                <w:szCs w:val="20"/>
                <w:u w:val="single"/>
                <w:shd w:val="clear" w:color="auto" w:fill="FFFFFF"/>
              </w:rPr>
            </w:pPr>
            <w:r w:rsidRPr="00C22C12">
              <w:rPr>
                <w:szCs w:val="20"/>
              </w:rPr>
              <w:t xml:space="preserve">IUCN NL </w:t>
            </w:r>
            <w:r w:rsidR="008F63B3">
              <w:rPr>
                <w:szCs w:val="20"/>
              </w:rPr>
              <w:t xml:space="preserve">- </w:t>
            </w:r>
            <w:r w:rsidRPr="00C22C12">
              <w:rPr>
                <w:szCs w:val="20"/>
              </w:rPr>
              <w:t xml:space="preserve">National </w:t>
            </w:r>
            <w:proofErr w:type="spellStart"/>
            <w:r w:rsidRPr="00C22C12">
              <w:rPr>
                <w:szCs w:val="20"/>
              </w:rPr>
              <w:t>Committee</w:t>
            </w:r>
            <w:proofErr w:type="spellEnd"/>
            <w:r w:rsidRPr="00C22C12">
              <w:rPr>
                <w:szCs w:val="20"/>
              </w:rPr>
              <w:t xml:space="preserve"> of the </w:t>
            </w:r>
            <w:proofErr w:type="spellStart"/>
            <w:r w:rsidRPr="00C22C12">
              <w:rPr>
                <w:szCs w:val="20"/>
              </w:rPr>
              <w:t>Netherlands</w:t>
            </w:r>
            <w:proofErr w:type="spellEnd"/>
            <w:r w:rsidRPr="00C22C12">
              <w:rPr>
                <w:szCs w:val="20"/>
              </w:rPr>
              <w:t xml:space="preserve"> </w:t>
            </w:r>
            <w:proofErr w:type="spellStart"/>
            <w:r w:rsidRPr="00C22C12">
              <w:rPr>
                <w:szCs w:val="20"/>
              </w:rPr>
              <w:t>Foundation</w:t>
            </w:r>
            <w:proofErr w:type="spellEnd"/>
          </w:p>
        </w:tc>
        <w:tc>
          <w:tcPr>
            <w:tcW w:w="7230" w:type="dxa"/>
            <w:tcBorders>
              <w:top w:val="single" w:sz="4" w:space="0" w:color="000091"/>
              <w:left w:val="single" w:sz="4" w:space="0" w:color="000091"/>
            </w:tcBorders>
            <w:vAlign w:val="center"/>
          </w:tcPr>
          <w:p w14:paraId="4EF21CCD" w14:textId="13164D06" w:rsidR="00C22C12" w:rsidRPr="00C22C12" w:rsidRDefault="00C22C12" w:rsidP="00C22C12">
            <w:pPr>
              <w:jc w:val="center"/>
              <w:rPr>
                <w:szCs w:val="20"/>
                <w:shd w:val="clear" w:color="auto" w:fill="FFFFFF"/>
              </w:rPr>
            </w:pPr>
            <w:r w:rsidRPr="00C22C12">
              <w:rPr>
                <w:szCs w:val="20"/>
              </w:rPr>
              <w:t>Protection inclusive des défenseurs et défenseuses de l’environnement en Amazonie</w:t>
            </w:r>
          </w:p>
        </w:tc>
        <w:tc>
          <w:tcPr>
            <w:tcW w:w="1984" w:type="dxa"/>
            <w:tcBorders>
              <w:top w:val="single" w:sz="4" w:space="0" w:color="000091"/>
              <w:left w:val="single" w:sz="4" w:space="0" w:color="000091"/>
            </w:tcBorders>
            <w:vAlign w:val="center"/>
          </w:tcPr>
          <w:p w14:paraId="51AD8B6D" w14:textId="59959401" w:rsidR="00C22C12" w:rsidRPr="00C22C12" w:rsidRDefault="00C22C12" w:rsidP="00C22C12">
            <w:pPr>
              <w:jc w:val="center"/>
              <w:rPr>
                <w:szCs w:val="20"/>
                <w:shd w:val="clear" w:color="auto" w:fill="FFFFFF"/>
              </w:rPr>
            </w:pPr>
            <w:r w:rsidRPr="00C22C12">
              <w:rPr>
                <w:rFonts w:cs="TimesNewRomanPSMT"/>
                <w:szCs w:val="20"/>
              </w:rPr>
              <w:t>798 744</w:t>
            </w:r>
            <w:r w:rsidRPr="00C22C12">
              <w:rPr>
                <w:szCs w:val="20"/>
              </w:rPr>
              <w:t xml:space="preserve"> euros</w:t>
            </w:r>
          </w:p>
        </w:tc>
        <w:tc>
          <w:tcPr>
            <w:tcW w:w="1985" w:type="dxa"/>
            <w:tcBorders>
              <w:top w:val="single" w:sz="4" w:space="0" w:color="000091"/>
              <w:left w:val="single" w:sz="4" w:space="0" w:color="000091"/>
            </w:tcBorders>
            <w:vAlign w:val="center"/>
          </w:tcPr>
          <w:p w14:paraId="41B69A1F" w14:textId="0DD62CD1" w:rsidR="00C22C12" w:rsidRPr="00C22C12" w:rsidRDefault="00C22C12" w:rsidP="008F63B3">
            <w:pPr>
              <w:jc w:val="center"/>
              <w:rPr>
                <w:szCs w:val="20"/>
                <w:shd w:val="clear" w:color="auto" w:fill="FFFFFF"/>
              </w:rPr>
            </w:pPr>
            <w:r w:rsidRPr="00C22C12">
              <w:rPr>
                <w:szCs w:val="20"/>
              </w:rPr>
              <w:t>36 mois</w:t>
            </w:r>
          </w:p>
        </w:tc>
      </w:tr>
    </w:tbl>
    <w:p w14:paraId="1E6C3B32" w14:textId="0807F132" w:rsidR="00B03948" w:rsidRDefault="00B03948" w:rsidP="00B03948">
      <w:bookmarkStart w:id="0" w:name="_GoBack"/>
      <w:bookmarkEnd w:id="0"/>
    </w:p>
    <w:sectPr w:rsidR="00B03948" w:rsidSect="00C22C12"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2551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CE6E1" w16cex:dateUtc="2021-02-21T13:04:00Z"/>
  <w16cex:commentExtensible w16cex:durableId="23DCE6A0" w16cex:dateUtc="2021-02-21T13:03:00Z"/>
  <w16cex:commentExtensible w16cex:durableId="23DCE5B0" w16cex:dateUtc="2021-02-21T12:59:00Z"/>
  <w16cex:commentExtensible w16cex:durableId="23DCE8BE" w16cex:dateUtc="2021-02-21T13:12:00Z"/>
  <w16cex:commentExtensible w16cex:durableId="23DCE598" w16cex:dateUtc="2021-02-21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858CE0" w16cid:durableId="23DCE6E1"/>
  <w16cid:commentId w16cid:paraId="547C2438" w16cid:durableId="23DCE6A0"/>
  <w16cid:commentId w16cid:paraId="50D9F8C2" w16cid:durableId="23DCE5B0"/>
  <w16cid:commentId w16cid:paraId="0D6D0126" w16cid:durableId="23DCE8BE"/>
  <w16cid:commentId w16cid:paraId="3318695F" w16cid:durableId="23DCE5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8D765" w14:textId="77777777" w:rsidR="005B3BA9" w:rsidRDefault="005B3BA9" w:rsidP="007012CE">
      <w:pPr>
        <w:spacing w:line="240" w:lineRule="auto"/>
      </w:pPr>
      <w:r>
        <w:separator/>
      </w:r>
    </w:p>
  </w:endnote>
  <w:endnote w:type="continuationSeparator" w:id="0">
    <w:p w14:paraId="64D1EB6B" w14:textId="77777777" w:rsidR="005B3BA9" w:rsidRDefault="005B3BA9" w:rsidP="00701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B2E3" w14:textId="4CAA9F96" w:rsidR="00090C81" w:rsidRDefault="00AA1120" w:rsidP="00090C8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A7C50BD" wp14:editId="5F205D01">
          <wp:simplePos x="0" y="0"/>
          <wp:positionH relativeFrom="column">
            <wp:posOffset>4900295</wp:posOffset>
          </wp:positionH>
          <wp:positionV relativeFrom="page">
            <wp:posOffset>9884410</wp:posOffset>
          </wp:positionV>
          <wp:extent cx="994251" cy="579162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FD_GROUPE_Logo_RVB-VALIDE╠ü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251" cy="579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22C1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22C1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0731" w14:textId="30436FC3" w:rsidR="008772B7" w:rsidRDefault="008772B7" w:rsidP="008772B7">
    <w:pPr>
      <w:pStyle w:val="Pieddepage"/>
    </w:pPr>
    <w:r>
      <w:rPr>
        <w:noProof/>
        <w:color w:val="595959" w:themeColor="text1" w:themeTint="A6"/>
        <w:sz w:val="18"/>
        <w:szCs w:val="18"/>
        <w:lang w:eastAsia="fr-FR"/>
      </w:rPr>
      <w:drawing>
        <wp:anchor distT="0" distB="0" distL="114300" distR="114300" simplePos="0" relativeHeight="251668480" behindDoc="0" locked="0" layoutInCell="1" allowOverlap="1" wp14:anchorId="262368AE" wp14:editId="50CE053F">
          <wp:simplePos x="0" y="0"/>
          <wp:positionH relativeFrom="margin">
            <wp:posOffset>-45720</wp:posOffset>
          </wp:positionH>
          <wp:positionV relativeFrom="page">
            <wp:posOffset>10060940</wp:posOffset>
          </wp:positionV>
          <wp:extent cx="1303020" cy="195597"/>
          <wp:effectExtent l="0" t="0" r="0" b="0"/>
          <wp:wrapNone/>
          <wp:docPr id="7" name="Image 7" descr="C:\Users\ROBICHONR\AppData\Local\Microsoft\Windows\INetCache\Content.Word\2021-03-22-#PourUnMondeEnCommu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BICHONR\AppData\Local\Microsoft\Windows\INetCache\Content.Word\2021-03-22-#PourUnMondeEnCommu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7" t="43225" r="15602" b="43227"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9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78C1" w14:textId="77777777" w:rsidR="005B3BA9" w:rsidRDefault="005B3BA9" w:rsidP="007012CE">
      <w:pPr>
        <w:spacing w:line="240" w:lineRule="auto"/>
      </w:pPr>
      <w:r>
        <w:separator/>
      </w:r>
    </w:p>
  </w:footnote>
  <w:footnote w:type="continuationSeparator" w:id="0">
    <w:p w14:paraId="5C13784E" w14:textId="77777777" w:rsidR="005B3BA9" w:rsidRDefault="005B3BA9" w:rsidP="00701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FE73" w14:textId="34508631" w:rsidR="0094084B" w:rsidRDefault="0094084B" w:rsidP="00252D13">
    <w:pPr>
      <w:pStyle w:val="En-tte"/>
      <w:tabs>
        <w:tab w:val="clear" w:pos="4536"/>
        <w:tab w:val="clear" w:pos="9072"/>
        <w:tab w:val="left" w:pos="34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06A"/>
    <w:multiLevelType w:val="hybridMultilevel"/>
    <w:tmpl w:val="E4BE0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88C"/>
    <w:multiLevelType w:val="hybridMultilevel"/>
    <w:tmpl w:val="2C229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844"/>
    <w:multiLevelType w:val="hybridMultilevel"/>
    <w:tmpl w:val="AC56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06EFF"/>
    <w:multiLevelType w:val="hybridMultilevel"/>
    <w:tmpl w:val="06AE8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6E84"/>
    <w:multiLevelType w:val="multilevel"/>
    <w:tmpl w:val="31FE6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8D4587"/>
    <w:multiLevelType w:val="hybridMultilevel"/>
    <w:tmpl w:val="093A3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70F2"/>
    <w:multiLevelType w:val="hybridMultilevel"/>
    <w:tmpl w:val="81B0C74E"/>
    <w:lvl w:ilvl="0" w:tplc="132030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3E3A"/>
    <w:multiLevelType w:val="multilevel"/>
    <w:tmpl w:val="F1562D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E05D92"/>
    <w:multiLevelType w:val="hybridMultilevel"/>
    <w:tmpl w:val="00E4A73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D148A"/>
    <w:multiLevelType w:val="multilevel"/>
    <w:tmpl w:val="3FCE3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9826376"/>
    <w:multiLevelType w:val="hybridMultilevel"/>
    <w:tmpl w:val="09B82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44C1A"/>
    <w:multiLevelType w:val="hybridMultilevel"/>
    <w:tmpl w:val="B22849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D565E"/>
    <w:multiLevelType w:val="hybridMultilevel"/>
    <w:tmpl w:val="5C967C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297D"/>
    <w:multiLevelType w:val="hybridMultilevel"/>
    <w:tmpl w:val="A8A2E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6BB8"/>
    <w:multiLevelType w:val="hybridMultilevel"/>
    <w:tmpl w:val="6FB4D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12C1B"/>
    <w:multiLevelType w:val="hybridMultilevel"/>
    <w:tmpl w:val="728CE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F3492"/>
    <w:multiLevelType w:val="hybridMultilevel"/>
    <w:tmpl w:val="EB0A5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80F29"/>
    <w:multiLevelType w:val="hybridMultilevel"/>
    <w:tmpl w:val="965E1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1231"/>
    <w:multiLevelType w:val="hybridMultilevel"/>
    <w:tmpl w:val="31363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03386"/>
    <w:multiLevelType w:val="hybridMultilevel"/>
    <w:tmpl w:val="52F0277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7367993"/>
    <w:multiLevelType w:val="hybridMultilevel"/>
    <w:tmpl w:val="A880A18C"/>
    <w:lvl w:ilvl="0" w:tplc="132030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40026"/>
    <w:multiLevelType w:val="hybridMultilevel"/>
    <w:tmpl w:val="65DE5B92"/>
    <w:lvl w:ilvl="0" w:tplc="44B895EE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958B2"/>
    <w:multiLevelType w:val="hybridMultilevel"/>
    <w:tmpl w:val="C18CC32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23C2"/>
    <w:multiLevelType w:val="hybridMultilevel"/>
    <w:tmpl w:val="D636583E"/>
    <w:lvl w:ilvl="0" w:tplc="D978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1"/>
      </w:rPr>
    </w:lvl>
    <w:lvl w:ilvl="1" w:tplc="E7847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91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43658"/>
    <w:multiLevelType w:val="hybridMultilevel"/>
    <w:tmpl w:val="0C26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1C5"/>
    <w:multiLevelType w:val="hybridMultilevel"/>
    <w:tmpl w:val="2FB0E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E6B0E"/>
    <w:multiLevelType w:val="multilevel"/>
    <w:tmpl w:val="194CF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BE31F9"/>
    <w:multiLevelType w:val="hybridMultilevel"/>
    <w:tmpl w:val="727C8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00BD9"/>
    <w:multiLevelType w:val="hybridMultilevel"/>
    <w:tmpl w:val="4FE2F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A3952"/>
    <w:multiLevelType w:val="hybridMultilevel"/>
    <w:tmpl w:val="57606CE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2A0CDF"/>
    <w:multiLevelType w:val="hybridMultilevel"/>
    <w:tmpl w:val="FA38C9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54D8F"/>
    <w:multiLevelType w:val="hybridMultilevel"/>
    <w:tmpl w:val="4C0848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C942D4"/>
    <w:multiLevelType w:val="hybridMultilevel"/>
    <w:tmpl w:val="19DA2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46385"/>
    <w:multiLevelType w:val="hybridMultilevel"/>
    <w:tmpl w:val="7C3A214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"/>
  </w:num>
  <w:num w:numId="4">
    <w:abstractNumId w:val="28"/>
  </w:num>
  <w:num w:numId="5">
    <w:abstractNumId w:val="10"/>
  </w:num>
  <w:num w:numId="6">
    <w:abstractNumId w:val="25"/>
  </w:num>
  <w:num w:numId="7">
    <w:abstractNumId w:val="17"/>
  </w:num>
  <w:num w:numId="8">
    <w:abstractNumId w:val="15"/>
  </w:num>
  <w:num w:numId="9">
    <w:abstractNumId w:val="1"/>
  </w:num>
  <w:num w:numId="10">
    <w:abstractNumId w:val="14"/>
  </w:num>
  <w:num w:numId="11">
    <w:abstractNumId w:val="29"/>
  </w:num>
  <w:num w:numId="12">
    <w:abstractNumId w:val="0"/>
  </w:num>
  <w:num w:numId="13">
    <w:abstractNumId w:val="8"/>
  </w:num>
  <w:num w:numId="14">
    <w:abstractNumId w:val="31"/>
  </w:num>
  <w:num w:numId="15">
    <w:abstractNumId w:val="12"/>
  </w:num>
  <w:num w:numId="16">
    <w:abstractNumId w:val="20"/>
  </w:num>
  <w:num w:numId="17">
    <w:abstractNumId w:val="6"/>
  </w:num>
  <w:num w:numId="18">
    <w:abstractNumId w:val="24"/>
  </w:num>
  <w:num w:numId="19">
    <w:abstractNumId w:val="5"/>
  </w:num>
  <w:num w:numId="20">
    <w:abstractNumId w:val="21"/>
  </w:num>
  <w:num w:numId="21">
    <w:abstractNumId w:val="27"/>
  </w:num>
  <w:num w:numId="22">
    <w:abstractNumId w:val="13"/>
  </w:num>
  <w:num w:numId="23">
    <w:abstractNumId w:val="19"/>
  </w:num>
  <w:num w:numId="24">
    <w:abstractNumId w:val="33"/>
  </w:num>
  <w:num w:numId="25">
    <w:abstractNumId w:val="26"/>
  </w:num>
  <w:num w:numId="26">
    <w:abstractNumId w:val="2"/>
  </w:num>
  <w:num w:numId="27">
    <w:abstractNumId w:val="4"/>
  </w:num>
  <w:num w:numId="28">
    <w:abstractNumId w:val="9"/>
  </w:num>
  <w:num w:numId="29">
    <w:abstractNumId w:val="7"/>
  </w:num>
  <w:num w:numId="30">
    <w:abstractNumId w:val="16"/>
  </w:num>
  <w:num w:numId="31">
    <w:abstractNumId w:val="23"/>
  </w:num>
  <w:num w:numId="32">
    <w:abstractNumId w:val="22"/>
  </w:num>
  <w:num w:numId="33">
    <w:abstractNumId w:val="18"/>
  </w:num>
  <w:num w:numId="34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F1"/>
    <w:rsid w:val="000148C7"/>
    <w:rsid w:val="00014A8B"/>
    <w:rsid w:val="000469F2"/>
    <w:rsid w:val="00084C8D"/>
    <w:rsid w:val="00085EED"/>
    <w:rsid w:val="00090C81"/>
    <w:rsid w:val="000928DC"/>
    <w:rsid w:val="00096D11"/>
    <w:rsid w:val="000C5267"/>
    <w:rsid w:val="000C7F1B"/>
    <w:rsid w:val="000D0CB2"/>
    <w:rsid w:val="000D7747"/>
    <w:rsid w:val="000E2570"/>
    <w:rsid w:val="0013170B"/>
    <w:rsid w:val="00143DAA"/>
    <w:rsid w:val="00143E17"/>
    <w:rsid w:val="0018043C"/>
    <w:rsid w:val="001961BA"/>
    <w:rsid w:val="001B4A89"/>
    <w:rsid w:val="001D5059"/>
    <w:rsid w:val="001E04DC"/>
    <w:rsid w:val="002023C7"/>
    <w:rsid w:val="002503E9"/>
    <w:rsid w:val="00252D13"/>
    <w:rsid w:val="00276515"/>
    <w:rsid w:val="00280D7A"/>
    <w:rsid w:val="002A1B4C"/>
    <w:rsid w:val="002A254B"/>
    <w:rsid w:val="00335DFD"/>
    <w:rsid w:val="00353CB4"/>
    <w:rsid w:val="00375951"/>
    <w:rsid w:val="003C185F"/>
    <w:rsid w:val="003E0933"/>
    <w:rsid w:val="003F3654"/>
    <w:rsid w:val="0045498B"/>
    <w:rsid w:val="004679D8"/>
    <w:rsid w:val="004837E4"/>
    <w:rsid w:val="00486FA2"/>
    <w:rsid w:val="004B3246"/>
    <w:rsid w:val="004B7B14"/>
    <w:rsid w:val="004C23C3"/>
    <w:rsid w:val="004D32FC"/>
    <w:rsid w:val="00510948"/>
    <w:rsid w:val="005369AE"/>
    <w:rsid w:val="005477A2"/>
    <w:rsid w:val="005B3000"/>
    <w:rsid w:val="005B3BA9"/>
    <w:rsid w:val="005E53BA"/>
    <w:rsid w:val="005F32C8"/>
    <w:rsid w:val="00616F92"/>
    <w:rsid w:val="006442AF"/>
    <w:rsid w:val="00657463"/>
    <w:rsid w:val="00670687"/>
    <w:rsid w:val="00692758"/>
    <w:rsid w:val="006A646E"/>
    <w:rsid w:val="006C7AA1"/>
    <w:rsid w:val="006F3032"/>
    <w:rsid w:val="007012CE"/>
    <w:rsid w:val="007244D4"/>
    <w:rsid w:val="0072607A"/>
    <w:rsid w:val="00732763"/>
    <w:rsid w:val="00755C06"/>
    <w:rsid w:val="00765654"/>
    <w:rsid w:val="00785E72"/>
    <w:rsid w:val="00794FF5"/>
    <w:rsid w:val="007C555F"/>
    <w:rsid w:val="007C755F"/>
    <w:rsid w:val="007E3BD4"/>
    <w:rsid w:val="007E4018"/>
    <w:rsid w:val="007F75B2"/>
    <w:rsid w:val="007F777D"/>
    <w:rsid w:val="008002B4"/>
    <w:rsid w:val="008129FA"/>
    <w:rsid w:val="00816006"/>
    <w:rsid w:val="00853B00"/>
    <w:rsid w:val="008772B7"/>
    <w:rsid w:val="008C4D92"/>
    <w:rsid w:val="008D05F8"/>
    <w:rsid w:val="008F63B3"/>
    <w:rsid w:val="009237DC"/>
    <w:rsid w:val="009341BD"/>
    <w:rsid w:val="0094084B"/>
    <w:rsid w:val="00957468"/>
    <w:rsid w:val="009725A0"/>
    <w:rsid w:val="0098213F"/>
    <w:rsid w:val="009C5D92"/>
    <w:rsid w:val="009D1F6F"/>
    <w:rsid w:val="009D7FD0"/>
    <w:rsid w:val="009E4D66"/>
    <w:rsid w:val="009F1C80"/>
    <w:rsid w:val="009F25FB"/>
    <w:rsid w:val="00A02166"/>
    <w:rsid w:val="00A02E3F"/>
    <w:rsid w:val="00A06AF1"/>
    <w:rsid w:val="00A265A4"/>
    <w:rsid w:val="00A43E37"/>
    <w:rsid w:val="00A74F34"/>
    <w:rsid w:val="00AA1120"/>
    <w:rsid w:val="00AA2725"/>
    <w:rsid w:val="00AA74F6"/>
    <w:rsid w:val="00AD6AA5"/>
    <w:rsid w:val="00AE0F66"/>
    <w:rsid w:val="00AF2F7E"/>
    <w:rsid w:val="00B03948"/>
    <w:rsid w:val="00B06AD7"/>
    <w:rsid w:val="00B111A8"/>
    <w:rsid w:val="00B14521"/>
    <w:rsid w:val="00B14D34"/>
    <w:rsid w:val="00B42930"/>
    <w:rsid w:val="00B579ED"/>
    <w:rsid w:val="00B71811"/>
    <w:rsid w:val="00B74C7E"/>
    <w:rsid w:val="00B90A27"/>
    <w:rsid w:val="00B91356"/>
    <w:rsid w:val="00B949E0"/>
    <w:rsid w:val="00B95142"/>
    <w:rsid w:val="00BA4307"/>
    <w:rsid w:val="00BD6AB6"/>
    <w:rsid w:val="00C00036"/>
    <w:rsid w:val="00C07F30"/>
    <w:rsid w:val="00C22C12"/>
    <w:rsid w:val="00C51497"/>
    <w:rsid w:val="00C56AA6"/>
    <w:rsid w:val="00C823AD"/>
    <w:rsid w:val="00CD0C01"/>
    <w:rsid w:val="00CD0CBF"/>
    <w:rsid w:val="00CD1003"/>
    <w:rsid w:val="00CE1BE8"/>
    <w:rsid w:val="00CF007B"/>
    <w:rsid w:val="00CF47EC"/>
    <w:rsid w:val="00CF6A5E"/>
    <w:rsid w:val="00D27D0B"/>
    <w:rsid w:val="00D33072"/>
    <w:rsid w:val="00D43817"/>
    <w:rsid w:val="00D5414D"/>
    <w:rsid w:val="00DC49A8"/>
    <w:rsid w:val="00DC54F6"/>
    <w:rsid w:val="00DF109F"/>
    <w:rsid w:val="00E31CAE"/>
    <w:rsid w:val="00E406E3"/>
    <w:rsid w:val="00E452FC"/>
    <w:rsid w:val="00E651A5"/>
    <w:rsid w:val="00ED7C12"/>
    <w:rsid w:val="00EE73FC"/>
    <w:rsid w:val="00F37C45"/>
    <w:rsid w:val="00FB66A2"/>
    <w:rsid w:val="00F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FA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D4"/>
    <w:pPr>
      <w:spacing w:after="0" w:line="288" w:lineRule="auto"/>
    </w:pPr>
    <w:rPr>
      <w:rFonts w:ascii="Century Gothic" w:hAnsi="Century Gothic"/>
      <w:sz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3654"/>
    <w:pPr>
      <w:keepNext/>
      <w:keepLines/>
      <w:spacing w:before="360" w:after="240"/>
      <w:outlineLvl w:val="0"/>
    </w:pPr>
    <w:rPr>
      <w:rFonts w:eastAsiaTheme="majorEastAsia" w:cstheme="majorBidi"/>
      <w:b/>
      <w:caps/>
      <w:color w:val="00009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654"/>
    <w:pPr>
      <w:spacing w:before="360" w:after="240" w:line="240" w:lineRule="auto"/>
      <w:contextualSpacing/>
      <w:jc w:val="both"/>
      <w:outlineLvl w:val="1"/>
    </w:pPr>
    <w:rPr>
      <w:rFonts w:cs="Arial"/>
      <w:b/>
      <w:color w:val="000091"/>
      <w:szCs w:val="20"/>
      <w:shd w:val="clear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B30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00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0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0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00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A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A2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rsid w:val="007E4018"/>
    <w:pPr>
      <w:ind w:left="720"/>
      <w:contextualSpacing/>
    </w:pPr>
  </w:style>
  <w:style w:type="paragraph" w:styleId="Rvision">
    <w:name w:val="Revision"/>
    <w:hidden/>
    <w:uiPriority w:val="99"/>
    <w:semiHidden/>
    <w:rsid w:val="00FB66A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012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2CE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12C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2CE"/>
  </w:style>
  <w:style w:type="paragraph" w:styleId="Pieddepage">
    <w:name w:val="footer"/>
    <w:basedOn w:val="Normal"/>
    <w:link w:val="PieddepageCar"/>
    <w:uiPriority w:val="99"/>
    <w:unhideWhenUsed/>
    <w:rsid w:val="007012C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2CE"/>
  </w:style>
  <w:style w:type="table" w:styleId="Grilledutableau">
    <w:name w:val="Table Grid"/>
    <w:basedOn w:val="TableauNormal"/>
    <w:uiPriority w:val="39"/>
    <w:rsid w:val="00B1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Titre principal"/>
    <w:basedOn w:val="Normal"/>
    <w:next w:val="Normal"/>
    <w:link w:val="TitreCar"/>
    <w:uiPriority w:val="10"/>
    <w:qFormat/>
    <w:rsid w:val="008C4D92"/>
    <w:pPr>
      <w:spacing w:line="240" w:lineRule="auto"/>
      <w:jc w:val="both"/>
    </w:pPr>
    <w:rPr>
      <w:b/>
      <w:caps/>
      <w:spacing w:val="14"/>
      <w:kern w:val="28"/>
      <w:sz w:val="28"/>
      <w:szCs w:val="28"/>
    </w:rPr>
  </w:style>
  <w:style w:type="character" w:customStyle="1" w:styleId="TitreCar">
    <w:name w:val="Titre Car"/>
    <w:aliases w:val="Titre principal Car"/>
    <w:basedOn w:val="Policepardfaut"/>
    <w:link w:val="Titre"/>
    <w:uiPriority w:val="10"/>
    <w:rsid w:val="008C4D92"/>
    <w:rPr>
      <w:rFonts w:ascii="Century Gothic" w:hAnsi="Century Gothic"/>
      <w:b/>
      <w:caps/>
      <w:spacing w:val="14"/>
      <w:kern w:val="28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3F3654"/>
    <w:rPr>
      <w:rFonts w:ascii="Century Gothic" w:hAnsi="Century Gothic" w:cs="Arial"/>
      <w:b/>
      <w:color w:val="000091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F3654"/>
    <w:rPr>
      <w:rFonts w:ascii="Century Gothic" w:eastAsiaTheme="majorEastAsia" w:hAnsi="Century Gothic" w:cstheme="majorBidi"/>
      <w:b/>
      <w:caps/>
      <w:color w:val="000091"/>
      <w:sz w:val="24"/>
      <w:szCs w:val="32"/>
      <w:lang w:val="fr-FR"/>
    </w:rPr>
  </w:style>
  <w:style w:type="paragraph" w:customStyle="1" w:styleId="dd">
    <w:name w:val="dd"/>
    <w:basedOn w:val="Normal"/>
    <w:link w:val="ddCar"/>
    <w:rsid w:val="009D7FD0"/>
    <w:rPr>
      <w:shd w:val="clear" w:color="auto" w:fill="FFFFF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170B"/>
    <w:pPr>
      <w:spacing w:line="240" w:lineRule="auto"/>
    </w:pPr>
    <w:rPr>
      <w:rFonts w:ascii="Calibri" w:eastAsia="Calibri" w:hAnsi="Calibri" w:cs="Calibri"/>
      <w:szCs w:val="20"/>
      <w:lang w:eastAsia="fr-FR"/>
    </w:rPr>
  </w:style>
  <w:style w:type="character" w:customStyle="1" w:styleId="ddCar">
    <w:name w:val="dd Car"/>
    <w:basedOn w:val="Policepardfaut"/>
    <w:link w:val="dd"/>
    <w:rsid w:val="009D7FD0"/>
    <w:rPr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170B"/>
    <w:rPr>
      <w:rFonts w:ascii="Calibri" w:eastAsia="Calibri" w:hAnsi="Calibri" w:cs="Calibri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3170B"/>
    <w:rPr>
      <w:vertAlign w:val="superscript"/>
    </w:rPr>
  </w:style>
  <w:style w:type="paragraph" w:customStyle="1" w:styleId="Default">
    <w:name w:val="Default"/>
    <w:basedOn w:val="Normal"/>
    <w:rsid w:val="00C22C12"/>
    <w:pPr>
      <w:autoSpaceDE w:val="0"/>
      <w:autoSpaceDN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CE44-F1A2-4F8A-9877-C1A5318B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2022-07-22T13:21:00Z</dcterms:created>
  <dcterms:modified xsi:type="dcterms:W3CDTF">2022-07-22T13:58:00Z</dcterms:modified>
</cp:coreProperties>
</file>